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C3B" w:rsidRDefault="001636D7" w:rsidP="00CA67C2">
      <w:pPr>
        <w:spacing w:after="0"/>
        <w:jc w:val="center"/>
        <w:rPr>
          <w:rFonts w:ascii="Arial" w:hAnsi="Arial" w:cs="Arial"/>
          <w:b/>
          <w:sz w:val="30"/>
          <w:szCs w:val="30"/>
        </w:rPr>
      </w:pPr>
      <w:bookmarkStart w:id="0" w:name="_GoBack"/>
      <w:bookmarkEnd w:id="0"/>
      <w:r>
        <w:rPr>
          <w:rFonts w:ascii="Arial" w:hAnsi="Arial" w:cs="Arial"/>
          <w:b/>
          <w:sz w:val="30"/>
          <w:szCs w:val="30"/>
        </w:rPr>
        <w:t>G</w:t>
      </w:r>
      <w:r w:rsidR="00134ECE" w:rsidRPr="00134ECE">
        <w:rPr>
          <w:rFonts w:ascii="Arial" w:hAnsi="Arial" w:cs="Arial"/>
          <w:b/>
          <w:sz w:val="30"/>
          <w:szCs w:val="30"/>
        </w:rPr>
        <w:t>etting started with IT Facilities</w:t>
      </w:r>
      <w:r>
        <w:rPr>
          <w:rFonts w:ascii="Arial" w:hAnsi="Arial" w:cs="Arial"/>
          <w:b/>
          <w:sz w:val="30"/>
          <w:szCs w:val="30"/>
        </w:rPr>
        <w:t xml:space="preserve"> </w:t>
      </w:r>
      <w:r w:rsidR="00E26D3B">
        <w:rPr>
          <w:rFonts w:ascii="Arial" w:hAnsi="Arial" w:cs="Arial"/>
          <w:b/>
          <w:sz w:val="30"/>
          <w:szCs w:val="30"/>
        </w:rPr>
        <w:t>Guide</w:t>
      </w:r>
    </w:p>
    <w:p w:rsidR="00281218" w:rsidRPr="00134ECE" w:rsidRDefault="00281218" w:rsidP="00CA67C2">
      <w:pPr>
        <w:spacing w:after="0"/>
        <w:jc w:val="center"/>
        <w:rPr>
          <w:rFonts w:ascii="Arial" w:hAnsi="Arial" w:cs="Arial"/>
        </w:rPr>
      </w:pPr>
    </w:p>
    <w:p w:rsidR="00CD51BF" w:rsidRDefault="006A5F69" w:rsidP="00370828">
      <w:pPr>
        <w:spacing w:after="0"/>
        <w:rPr>
          <w:rFonts w:ascii="Arial" w:hAnsi="Arial" w:cs="Arial"/>
        </w:rPr>
      </w:pPr>
      <w:r>
        <w:rPr>
          <w:rFonts w:ascii="Arial" w:hAnsi="Arial" w:cs="Arial"/>
        </w:rPr>
        <w:t xml:space="preserve">Welcome to AIT.   This guide is provided to assist new students who have just completed the registration process in AIT </w:t>
      </w:r>
      <w:r w:rsidR="00C00684">
        <w:rPr>
          <w:rFonts w:ascii="Arial" w:hAnsi="Arial" w:cs="Arial"/>
        </w:rPr>
        <w:t>with the follow-</w:t>
      </w:r>
      <w:r>
        <w:rPr>
          <w:rFonts w:ascii="Arial" w:hAnsi="Arial" w:cs="Arial"/>
        </w:rPr>
        <w:t xml:space="preserve">on actions </w:t>
      </w:r>
      <w:r w:rsidR="00370828">
        <w:rPr>
          <w:rFonts w:ascii="Arial" w:hAnsi="Arial" w:cs="Arial"/>
        </w:rPr>
        <w:t xml:space="preserve">to get students up and running with their IT facilities.  Every student gets a Microsoft Office 365 account which is accessible from any internet connection.  This account includes facilities such as </w:t>
      </w:r>
      <w:r w:rsidR="00686A0F">
        <w:rPr>
          <w:rFonts w:ascii="Arial" w:hAnsi="Arial" w:cs="Arial"/>
        </w:rPr>
        <w:t xml:space="preserve">student email, </w:t>
      </w:r>
      <w:r>
        <w:rPr>
          <w:rFonts w:ascii="Arial" w:hAnsi="Arial" w:cs="Arial"/>
        </w:rPr>
        <w:t xml:space="preserve">OneDrive (online storage) </w:t>
      </w:r>
      <w:r w:rsidR="00370828">
        <w:rPr>
          <w:rFonts w:ascii="Arial" w:hAnsi="Arial" w:cs="Arial"/>
        </w:rPr>
        <w:t xml:space="preserve">and a facility for students to download a </w:t>
      </w:r>
      <w:r w:rsidR="00C00684">
        <w:rPr>
          <w:rFonts w:ascii="Arial" w:hAnsi="Arial" w:cs="Arial"/>
        </w:rPr>
        <w:t>free</w:t>
      </w:r>
      <w:r w:rsidR="00370828">
        <w:rPr>
          <w:rFonts w:ascii="Arial" w:hAnsi="Arial" w:cs="Arial"/>
        </w:rPr>
        <w:t xml:space="preserve"> version of Microsoft Office to personally owned computers or laptops.  Students also get an AIT computer account for logging into student computers on campus </w:t>
      </w:r>
      <w:r>
        <w:rPr>
          <w:rFonts w:ascii="Arial" w:hAnsi="Arial" w:cs="Arial"/>
        </w:rPr>
        <w:t xml:space="preserve">and </w:t>
      </w:r>
      <w:r w:rsidR="00370828">
        <w:rPr>
          <w:rFonts w:ascii="Arial" w:hAnsi="Arial" w:cs="Arial"/>
        </w:rPr>
        <w:t xml:space="preserve">a </w:t>
      </w:r>
      <w:r w:rsidRPr="00E26D3B">
        <w:rPr>
          <w:rFonts w:ascii="Arial" w:hAnsi="Arial" w:cs="Arial"/>
          <w:b/>
          <w:bCs/>
        </w:rPr>
        <w:t>Moodle</w:t>
      </w:r>
      <w:r>
        <w:rPr>
          <w:rFonts w:ascii="Arial" w:hAnsi="Arial" w:cs="Arial"/>
        </w:rPr>
        <w:t xml:space="preserve"> </w:t>
      </w:r>
      <w:r w:rsidR="00370828">
        <w:rPr>
          <w:rFonts w:ascii="Arial" w:hAnsi="Arial" w:cs="Arial"/>
        </w:rPr>
        <w:t>account</w:t>
      </w:r>
      <w:r w:rsidR="00E26D3B">
        <w:rPr>
          <w:rFonts w:ascii="Arial" w:hAnsi="Arial" w:cs="Arial"/>
        </w:rPr>
        <w:t xml:space="preserve">.  </w:t>
      </w:r>
    </w:p>
    <w:p w:rsidR="00CD51BF" w:rsidRDefault="00CD51BF" w:rsidP="00370828">
      <w:pPr>
        <w:spacing w:after="0"/>
        <w:rPr>
          <w:rFonts w:ascii="Arial" w:hAnsi="Arial" w:cs="Arial"/>
        </w:rPr>
      </w:pPr>
    </w:p>
    <w:p w:rsidR="00575041" w:rsidRDefault="00E26D3B" w:rsidP="00370828">
      <w:pPr>
        <w:spacing w:after="0"/>
        <w:rPr>
          <w:rFonts w:ascii="Arial" w:hAnsi="Arial" w:cs="Arial"/>
        </w:rPr>
      </w:pPr>
      <w:r>
        <w:rPr>
          <w:rFonts w:ascii="Arial" w:hAnsi="Arial" w:cs="Arial"/>
        </w:rPr>
        <w:t xml:space="preserve">Moodle is your Virtual Learning Environment </w:t>
      </w:r>
      <w:r w:rsidR="006A5F69">
        <w:rPr>
          <w:rFonts w:ascii="Arial" w:hAnsi="Arial" w:cs="Arial"/>
        </w:rPr>
        <w:t>where you will access your lecture notes</w:t>
      </w:r>
      <w:r>
        <w:rPr>
          <w:rFonts w:ascii="Arial" w:hAnsi="Arial" w:cs="Arial"/>
        </w:rPr>
        <w:t>, join remote access</w:t>
      </w:r>
      <w:r w:rsidR="00CD51BF">
        <w:rPr>
          <w:rFonts w:ascii="Arial" w:hAnsi="Arial" w:cs="Arial"/>
        </w:rPr>
        <w:t xml:space="preserve"> your online Zoom </w:t>
      </w:r>
      <w:r>
        <w:rPr>
          <w:rFonts w:ascii="Arial" w:hAnsi="Arial" w:cs="Arial"/>
        </w:rPr>
        <w:t>classes</w:t>
      </w:r>
      <w:r w:rsidR="007016DB">
        <w:rPr>
          <w:rFonts w:ascii="Arial" w:hAnsi="Arial" w:cs="Arial"/>
        </w:rPr>
        <w:t xml:space="preserve"> and submit </w:t>
      </w:r>
      <w:r>
        <w:rPr>
          <w:rFonts w:ascii="Arial" w:hAnsi="Arial" w:cs="Arial"/>
        </w:rPr>
        <w:t>your assessments</w:t>
      </w:r>
      <w:r w:rsidR="00686A0F">
        <w:rPr>
          <w:rFonts w:ascii="Arial" w:hAnsi="Arial" w:cs="Arial"/>
        </w:rPr>
        <w:t xml:space="preserve"> etc</w:t>
      </w:r>
      <w:r w:rsidR="006A5F69">
        <w:rPr>
          <w:rFonts w:ascii="Arial" w:hAnsi="Arial" w:cs="Arial"/>
        </w:rPr>
        <w:t>.</w:t>
      </w:r>
      <w:r w:rsidR="0093280C">
        <w:rPr>
          <w:rFonts w:ascii="Arial" w:hAnsi="Arial" w:cs="Arial"/>
        </w:rPr>
        <w:t xml:space="preserve">  </w:t>
      </w:r>
    </w:p>
    <w:p w:rsidR="00CD51BF" w:rsidRDefault="00CD51BF" w:rsidP="00370828">
      <w:pPr>
        <w:spacing w:after="0"/>
        <w:rPr>
          <w:rFonts w:ascii="Arial" w:hAnsi="Arial" w:cs="Arial"/>
        </w:rPr>
      </w:pPr>
    </w:p>
    <w:p w:rsidR="006A5F69" w:rsidRDefault="00370828" w:rsidP="00281218">
      <w:pPr>
        <w:spacing w:after="0"/>
        <w:rPr>
          <w:rFonts w:ascii="Arial" w:hAnsi="Arial" w:cs="Arial"/>
        </w:rPr>
      </w:pPr>
      <w:r>
        <w:rPr>
          <w:rFonts w:ascii="Arial" w:hAnsi="Arial" w:cs="Arial"/>
        </w:rPr>
        <w:t>When you register, you will use</w:t>
      </w:r>
      <w:r w:rsidR="00893F50">
        <w:rPr>
          <w:rFonts w:ascii="Arial" w:hAnsi="Arial" w:cs="Arial"/>
        </w:rPr>
        <w:t xml:space="preserve"> (or have used)</w:t>
      </w:r>
      <w:r>
        <w:rPr>
          <w:rFonts w:ascii="Arial" w:hAnsi="Arial" w:cs="Arial"/>
        </w:rPr>
        <w:t xml:space="preserve"> a Registration account (with a username and </w:t>
      </w:r>
      <w:r w:rsidR="00893F50">
        <w:rPr>
          <w:rFonts w:ascii="Arial" w:hAnsi="Arial" w:cs="Arial"/>
        </w:rPr>
        <w:t>a PIN (your 6 digit DOB)</w:t>
      </w:r>
      <w:r>
        <w:rPr>
          <w:rFonts w:ascii="Arial" w:hAnsi="Arial" w:cs="Arial"/>
        </w:rPr>
        <w:t>).  This Registration account is separate to your Computer account</w:t>
      </w:r>
      <w:r w:rsidR="00893F50">
        <w:rPr>
          <w:rFonts w:ascii="Arial" w:hAnsi="Arial" w:cs="Arial"/>
        </w:rPr>
        <w:t xml:space="preserve"> (&amp; computer account password)</w:t>
      </w:r>
      <w:r>
        <w:rPr>
          <w:rFonts w:ascii="Arial" w:hAnsi="Arial" w:cs="Arial"/>
        </w:rPr>
        <w:t>.  See the section on the last page of this document which clearly explains what these two separate accounts are used for.</w:t>
      </w:r>
    </w:p>
    <w:p w:rsidR="00893F50" w:rsidRDefault="00893F50" w:rsidP="00281218">
      <w:pPr>
        <w:spacing w:after="0"/>
        <w:rPr>
          <w:rFonts w:ascii="Arial" w:hAnsi="Arial" w:cs="Arial"/>
        </w:rPr>
      </w:pPr>
    </w:p>
    <w:tbl>
      <w:tblPr>
        <w:tblStyle w:val="TableGrid"/>
        <w:tblW w:w="0" w:type="auto"/>
        <w:tblLook w:val="04A0" w:firstRow="1" w:lastRow="0" w:firstColumn="1" w:lastColumn="0" w:noHBand="0" w:noVBand="1"/>
      </w:tblPr>
      <w:tblGrid>
        <w:gridCol w:w="8500"/>
        <w:gridCol w:w="742"/>
      </w:tblGrid>
      <w:tr w:rsidR="008F51EA" w:rsidTr="001E17E7">
        <w:tc>
          <w:tcPr>
            <w:tcW w:w="8500" w:type="dxa"/>
          </w:tcPr>
          <w:p w:rsidR="008F51EA" w:rsidRPr="00B90774" w:rsidRDefault="008F51EA" w:rsidP="00540BFC">
            <w:pPr>
              <w:jc w:val="center"/>
              <w:rPr>
                <w:rFonts w:ascii="Arial" w:hAnsi="Arial" w:cs="Arial"/>
                <w:b/>
                <w:sz w:val="22"/>
                <w:szCs w:val="22"/>
              </w:rPr>
            </w:pPr>
            <w:r w:rsidRPr="00B90774">
              <w:rPr>
                <w:rFonts w:ascii="Arial" w:hAnsi="Arial" w:cs="Arial"/>
                <w:b/>
                <w:sz w:val="22"/>
                <w:szCs w:val="22"/>
              </w:rPr>
              <w:t>Description</w:t>
            </w:r>
          </w:p>
        </w:tc>
        <w:tc>
          <w:tcPr>
            <w:tcW w:w="742" w:type="dxa"/>
          </w:tcPr>
          <w:p w:rsidR="008F51EA" w:rsidRPr="00B90774" w:rsidRDefault="008F51EA" w:rsidP="00540BFC">
            <w:pPr>
              <w:jc w:val="center"/>
              <w:rPr>
                <w:rFonts w:ascii="Arial" w:hAnsi="Arial" w:cs="Arial"/>
                <w:b/>
                <w:sz w:val="22"/>
                <w:szCs w:val="22"/>
              </w:rPr>
            </w:pPr>
            <w:r w:rsidRPr="00B90774">
              <w:rPr>
                <w:rFonts w:ascii="Arial" w:hAnsi="Arial" w:cs="Arial"/>
                <w:b/>
                <w:sz w:val="22"/>
                <w:szCs w:val="22"/>
              </w:rPr>
              <w:t>Page</w:t>
            </w:r>
          </w:p>
        </w:tc>
      </w:tr>
      <w:tr w:rsidR="008F51EA" w:rsidTr="001E17E7">
        <w:tc>
          <w:tcPr>
            <w:tcW w:w="8500" w:type="dxa"/>
          </w:tcPr>
          <w:p w:rsidR="008F51EA" w:rsidRPr="00B90774" w:rsidRDefault="008F51EA" w:rsidP="00281218">
            <w:pPr>
              <w:rPr>
                <w:rFonts w:ascii="Arial" w:hAnsi="Arial" w:cs="Arial"/>
                <w:sz w:val="22"/>
                <w:szCs w:val="22"/>
              </w:rPr>
            </w:pPr>
            <w:r w:rsidRPr="00B90774">
              <w:rPr>
                <w:rFonts w:ascii="Arial" w:hAnsi="Arial" w:cs="Arial"/>
                <w:sz w:val="22"/>
                <w:szCs w:val="22"/>
              </w:rPr>
              <w:t>Logging into your Microsoft Office 365 account (hosting student email and OneDrive)</w:t>
            </w:r>
          </w:p>
        </w:tc>
        <w:tc>
          <w:tcPr>
            <w:tcW w:w="742" w:type="dxa"/>
          </w:tcPr>
          <w:p w:rsidR="008F51EA" w:rsidRPr="00B90774" w:rsidRDefault="008F51EA" w:rsidP="00C808AB">
            <w:pPr>
              <w:jc w:val="center"/>
              <w:rPr>
                <w:rFonts w:ascii="Arial" w:hAnsi="Arial" w:cs="Arial"/>
                <w:sz w:val="22"/>
                <w:szCs w:val="22"/>
              </w:rPr>
            </w:pPr>
            <w:r w:rsidRPr="00B90774">
              <w:rPr>
                <w:rFonts w:ascii="Arial" w:hAnsi="Arial" w:cs="Arial"/>
                <w:sz w:val="22"/>
                <w:szCs w:val="22"/>
              </w:rPr>
              <w:t>1</w:t>
            </w:r>
          </w:p>
        </w:tc>
      </w:tr>
      <w:tr w:rsidR="008F51EA" w:rsidTr="001E17E7">
        <w:tc>
          <w:tcPr>
            <w:tcW w:w="8500" w:type="dxa"/>
          </w:tcPr>
          <w:p w:rsidR="008F51EA" w:rsidRPr="00B90774" w:rsidRDefault="008F51EA" w:rsidP="00281218">
            <w:pPr>
              <w:rPr>
                <w:rFonts w:ascii="Arial" w:hAnsi="Arial" w:cs="Arial"/>
                <w:sz w:val="22"/>
                <w:szCs w:val="22"/>
              </w:rPr>
            </w:pPr>
            <w:r w:rsidRPr="00B90774">
              <w:rPr>
                <w:rFonts w:ascii="Arial" w:hAnsi="Arial" w:cs="Arial"/>
                <w:sz w:val="22"/>
                <w:szCs w:val="22"/>
              </w:rPr>
              <w:t>Logging into your Moodle Account</w:t>
            </w:r>
          </w:p>
        </w:tc>
        <w:tc>
          <w:tcPr>
            <w:tcW w:w="742" w:type="dxa"/>
          </w:tcPr>
          <w:p w:rsidR="008F51EA" w:rsidRPr="00B90774" w:rsidRDefault="002D0274" w:rsidP="00C808AB">
            <w:pPr>
              <w:jc w:val="center"/>
              <w:rPr>
                <w:rFonts w:ascii="Arial" w:hAnsi="Arial" w:cs="Arial"/>
                <w:sz w:val="22"/>
                <w:szCs w:val="22"/>
              </w:rPr>
            </w:pPr>
            <w:r>
              <w:rPr>
                <w:rFonts w:ascii="Arial" w:hAnsi="Arial" w:cs="Arial"/>
                <w:sz w:val="22"/>
                <w:szCs w:val="22"/>
              </w:rPr>
              <w:t>3</w:t>
            </w:r>
          </w:p>
        </w:tc>
      </w:tr>
      <w:tr w:rsidR="008F51EA" w:rsidTr="001E17E7">
        <w:tc>
          <w:tcPr>
            <w:tcW w:w="8500" w:type="dxa"/>
          </w:tcPr>
          <w:p w:rsidR="008F51EA" w:rsidRPr="00B90774" w:rsidRDefault="008F51EA" w:rsidP="00281218">
            <w:pPr>
              <w:rPr>
                <w:rFonts w:ascii="Arial" w:hAnsi="Arial" w:cs="Arial"/>
                <w:sz w:val="22"/>
                <w:szCs w:val="22"/>
              </w:rPr>
            </w:pPr>
            <w:r w:rsidRPr="00B90774">
              <w:rPr>
                <w:rFonts w:ascii="Arial" w:hAnsi="Arial" w:cs="Arial"/>
                <w:sz w:val="22"/>
                <w:szCs w:val="22"/>
              </w:rPr>
              <w:t>How to avail of and install your free version of Microsoft Office</w:t>
            </w:r>
          </w:p>
        </w:tc>
        <w:tc>
          <w:tcPr>
            <w:tcW w:w="742" w:type="dxa"/>
          </w:tcPr>
          <w:p w:rsidR="008F51EA" w:rsidRPr="00B90774" w:rsidRDefault="002D0274" w:rsidP="00C808AB">
            <w:pPr>
              <w:jc w:val="center"/>
              <w:rPr>
                <w:rFonts w:ascii="Arial" w:hAnsi="Arial" w:cs="Arial"/>
                <w:sz w:val="22"/>
                <w:szCs w:val="22"/>
              </w:rPr>
            </w:pPr>
            <w:r>
              <w:rPr>
                <w:rFonts w:ascii="Arial" w:hAnsi="Arial" w:cs="Arial"/>
                <w:sz w:val="22"/>
                <w:szCs w:val="22"/>
              </w:rPr>
              <w:t>4</w:t>
            </w:r>
          </w:p>
        </w:tc>
      </w:tr>
      <w:tr w:rsidR="008F51EA" w:rsidTr="001E17E7">
        <w:tc>
          <w:tcPr>
            <w:tcW w:w="8500" w:type="dxa"/>
          </w:tcPr>
          <w:p w:rsidR="008F51EA" w:rsidRPr="00B90774" w:rsidRDefault="008F51EA" w:rsidP="00281218">
            <w:pPr>
              <w:rPr>
                <w:rFonts w:ascii="Arial" w:hAnsi="Arial" w:cs="Arial"/>
                <w:sz w:val="22"/>
                <w:szCs w:val="22"/>
              </w:rPr>
            </w:pPr>
            <w:r w:rsidRPr="00B90774">
              <w:rPr>
                <w:rFonts w:ascii="Arial" w:hAnsi="Arial" w:cs="Arial"/>
                <w:sz w:val="22"/>
                <w:szCs w:val="22"/>
              </w:rPr>
              <w:t>How to Use OneDrive</w:t>
            </w:r>
          </w:p>
        </w:tc>
        <w:tc>
          <w:tcPr>
            <w:tcW w:w="742" w:type="dxa"/>
          </w:tcPr>
          <w:p w:rsidR="008F51EA" w:rsidRPr="00B90774" w:rsidRDefault="002D0274" w:rsidP="00C808AB">
            <w:pPr>
              <w:jc w:val="center"/>
              <w:rPr>
                <w:rFonts w:ascii="Arial" w:hAnsi="Arial" w:cs="Arial"/>
                <w:sz w:val="22"/>
                <w:szCs w:val="22"/>
              </w:rPr>
            </w:pPr>
            <w:r>
              <w:rPr>
                <w:rFonts w:ascii="Arial" w:hAnsi="Arial" w:cs="Arial"/>
                <w:sz w:val="22"/>
                <w:szCs w:val="22"/>
              </w:rPr>
              <w:t>4</w:t>
            </w:r>
          </w:p>
        </w:tc>
      </w:tr>
      <w:tr w:rsidR="008F51EA" w:rsidTr="001E17E7">
        <w:tc>
          <w:tcPr>
            <w:tcW w:w="8500" w:type="dxa"/>
          </w:tcPr>
          <w:p w:rsidR="008F51EA" w:rsidRPr="00B90774" w:rsidRDefault="008F51EA" w:rsidP="00281218">
            <w:pPr>
              <w:rPr>
                <w:rFonts w:ascii="Arial" w:hAnsi="Arial" w:cs="Arial"/>
                <w:sz w:val="22"/>
                <w:szCs w:val="22"/>
              </w:rPr>
            </w:pPr>
            <w:r w:rsidRPr="00B90774">
              <w:rPr>
                <w:rFonts w:ascii="Arial" w:hAnsi="Arial" w:cs="Arial"/>
                <w:sz w:val="22"/>
                <w:szCs w:val="22"/>
              </w:rPr>
              <w:t>How to change your AIT student password</w:t>
            </w:r>
          </w:p>
        </w:tc>
        <w:tc>
          <w:tcPr>
            <w:tcW w:w="742" w:type="dxa"/>
          </w:tcPr>
          <w:p w:rsidR="008F51EA" w:rsidRPr="00B90774" w:rsidRDefault="002D0274" w:rsidP="00C808AB">
            <w:pPr>
              <w:jc w:val="center"/>
              <w:rPr>
                <w:rFonts w:ascii="Arial" w:hAnsi="Arial" w:cs="Arial"/>
                <w:sz w:val="22"/>
                <w:szCs w:val="22"/>
              </w:rPr>
            </w:pPr>
            <w:r>
              <w:rPr>
                <w:rFonts w:ascii="Arial" w:hAnsi="Arial" w:cs="Arial"/>
                <w:sz w:val="22"/>
                <w:szCs w:val="22"/>
              </w:rPr>
              <w:t>5</w:t>
            </w:r>
          </w:p>
        </w:tc>
      </w:tr>
      <w:tr w:rsidR="008F51EA" w:rsidTr="001E17E7">
        <w:tc>
          <w:tcPr>
            <w:tcW w:w="8500" w:type="dxa"/>
          </w:tcPr>
          <w:p w:rsidR="008F51EA" w:rsidRPr="00B90774" w:rsidRDefault="008F51EA" w:rsidP="00281218">
            <w:pPr>
              <w:rPr>
                <w:rFonts w:ascii="Arial" w:hAnsi="Arial" w:cs="Arial"/>
                <w:sz w:val="22"/>
                <w:szCs w:val="22"/>
              </w:rPr>
            </w:pPr>
            <w:r w:rsidRPr="00B90774">
              <w:rPr>
                <w:rFonts w:ascii="Arial" w:hAnsi="Arial" w:cs="Arial"/>
                <w:sz w:val="22"/>
                <w:szCs w:val="22"/>
              </w:rPr>
              <w:t>AIT Computer Account and Registration Account explained</w:t>
            </w:r>
          </w:p>
        </w:tc>
        <w:tc>
          <w:tcPr>
            <w:tcW w:w="742" w:type="dxa"/>
          </w:tcPr>
          <w:p w:rsidR="008F51EA" w:rsidRPr="00B90774" w:rsidRDefault="002D0274" w:rsidP="00C808AB">
            <w:pPr>
              <w:jc w:val="center"/>
              <w:rPr>
                <w:rFonts w:ascii="Arial" w:hAnsi="Arial" w:cs="Arial"/>
                <w:sz w:val="22"/>
                <w:szCs w:val="22"/>
              </w:rPr>
            </w:pPr>
            <w:r>
              <w:rPr>
                <w:rFonts w:ascii="Arial" w:hAnsi="Arial" w:cs="Arial"/>
                <w:sz w:val="22"/>
                <w:szCs w:val="22"/>
              </w:rPr>
              <w:t>6</w:t>
            </w:r>
          </w:p>
        </w:tc>
      </w:tr>
    </w:tbl>
    <w:p w:rsidR="00893F50" w:rsidRDefault="00893F50" w:rsidP="00281218">
      <w:pPr>
        <w:spacing w:after="0"/>
        <w:rPr>
          <w:rFonts w:ascii="Arial" w:hAnsi="Arial" w:cs="Arial"/>
        </w:rPr>
      </w:pPr>
    </w:p>
    <w:p w:rsidR="00370828" w:rsidRDefault="00370828" w:rsidP="00281218">
      <w:pPr>
        <w:spacing w:after="0"/>
        <w:rPr>
          <w:rFonts w:ascii="Arial" w:hAnsi="Arial" w:cs="Arial"/>
        </w:rPr>
      </w:pPr>
    </w:p>
    <w:p w:rsidR="00686A0F" w:rsidRDefault="00686A0F" w:rsidP="00281218">
      <w:pPr>
        <w:spacing w:after="0"/>
        <w:rPr>
          <w:rFonts w:ascii="Arial" w:hAnsi="Arial" w:cs="Arial"/>
        </w:rPr>
      </w:pPr>
    </w:p>
    <w:p w:rsidR="008E2DEA" w:rsidRDefault="008E2DEA">
      <w:pPr>
        <w:rPr>
          <w:rFonts w:ascii="Arial" w:hAnsi="Arial" w:cs="Arial"/>
        </w:rPr>
      </w:pPr>
      <w:r w:rsidRPr="008E2DEA">
        <w:rPr>
          <w:rFonts w:ascii="Arial" w:hAnsi="Arial" w:cs="Arial"/>
        </w:rPr>
        <w:t>Note:  Further instructions on the use of IT facilities in AIT will be provided during Induction.</w:t>
      </w:r>
    </w:p>
    <w:p w:rsidR="00134ECE" w:rsidRPr="00134ECE" w:rsidRDefault="00134ECE" w:rsidP="00134ECE">
      <w:pPr>
        <w:spacing w:after="0"/>
        <w:rPr>
          <w:rFonts w:ascii="Arial" w:hAnsi="Arial" w:cs="Arial"/>
          <w:b/>
        </w:rPr>
      </w:pPr>
      <w:r w:rsidRPr="00134ECE">
        <w:rPr>
          <w:rFonts w:ascii="Arial" w:hAnsi="Arial" w:cs="Arial"/>
          <w:b/>
        </w:rPr>
        <w:t>Logging into your Microsoft Office 365 account (hosting student email and OneDrive)</w:t>
      </w:r>
    </w:p>
    <w:p w:rsidR="00281218" w:rsidRPr="00134ECE" w:rsidRDefault="00281218" w:rsidP="00134ECE">
      <w:pPr>
        <w:pStyle w:val="ListParagraph"/>
        <w:numPr>
          <w:ilvl w:val="0"/>
          <w:numId w:val="4"/>
        </w:numPr>
        <w:spacing w:after="0"/>
        <w:rPr>
          <w:rFonts w:ascii="Arial" w:hAnsi="Arial" w:cs="Arial"/>
        </w:rPr>
      </w:pPr>
      <w:r w:rsidRPr="00134ECE">
        <w:rPr>
          <w:rFonts w:ascii="Arial" w:hAnsi="Arial" w:cs="Arial"/>
        </w:rPr>
        <w:t>Open a web browser</w:t>
      </w:r>
    </w:p>
    <w:p w:rsidR="003E5ABD" w:rsidRDefault="00281218" w:rsidP="00E746BE">
      <w:pPr>
        <w:pStyle w:val="ListParagraph"/>
        <w:numPr>
          <w:ilvl w:val="0"/>
          <w:numId w:val="4"/>
        </w:numPr>
        <w:spacing w:after="0"/>
        <w:rPr>
          <w:rFonts w:ascii="Arial" w:hAnsi="Arial" w:cs="Arial"/>
        </w:rPr>
      </w:pPr>
      <w:r w:rsidRPr="00134ECE">
        <w:rPr>
          <w:rFonts w:ascii="Arial" w:hAnsi="Arial" w:cs="Arial"/>
        </w:rPr>
        <w:t>Browse to</w:t>
      </w:r>
      <w:r w:rsidR="003E5ABD">
        <w:rPr>
          <w:rFonts w:ascii="Arial" w:hAnsi="Arial" w:cs="Arial"/>
        </w:rPr>
        <w:t xml:space="preserve"> </w:t>
      </w:r>
      <w:hyperlink r:id="rId10" w:history="1">
        <w:r w:rsidR="003E5ABD" w:rsidRPr="001475A0">
          <w:rPr>
            <w:rStyle w:val="Hyperlink"/>
            <w:rFonts w:ascii="Arial" w:hAnsi="Arial" w:cs="Arial"/>
          </w:rPr>
          <w:t>https://ait.ie</w:t>
        </w:r>
      </w:hyperlink>
      <w:r w:rsidR="003E5ABD">
        <w:rPr>
          <w:rFonts w:ascii="Arial" w:hAnsi="Arial" w:cs="Arial"/>
        </w:rPr>
        <w:t xml:space="preserve"> .</w:t>
      </w:r>
    </w:p>
    <w:p w:rsidR="003E5ABD" w:rsidRDefault="003E5ABD" w:rsidP="00E746BE">
      <w:pPr>
        <w:pStyle w:val="ListParagraph"/>
        <w:numPr>
          <w:ilvl w:val="0"/>
          <w:numId w:val="4"/>
        </w:numPr>
        <w:spacing w:after="0"/>
        <w:rPr>
          <w:rFonts w:ascii="Arial" w:hAnsi="Arial" w:cs="Arial"/>
        </w:rPr>
      </w:pPr>
      <w:r>
        <w:rPr>
          <w:rFonts w:ascii="Arial" w:hAnsi="Arial" w:cs="Arial"/>
        </w:rPr>
        <w:t xml:space="preserve">Click on the Quicklinks link close to the top right of the screen (see below (left)), then click on </w:t>
      </w:r>
      <w:r w:rsidRPr="003E5ABD">
        <w:rPr>
          <w:rFonts w:ascii="Arial" w:hAnsi="Arial" w:cs="Arial"/>
          <w:b/>
        </w:rPr>
        <w:t>Student Learning Portal</w:t>
      </w:r>
      <w:r>
        <w:rPr>
          <w:rFonts w:ascii="Arial" w:hAnsi="Arial" w:cs="Arial"/>
        </w:rPr>
        <w:t>.</w:t>
      </w:r>
    </w:p>
    <w:p w:rsidR="003E5ABD" w:rsidRDefault="009427A9" w:rsidP="00E746BE">
      <w:pPr>
        <w:pStyle w:val="ListParagraph"/>
        <w:numPr>
          <w:ilvl w:val="0"/>
          <w:numId w:val="4"/>
        </w:numPr>
        <w:spacing w:after="0"/>
        <w:rPr>
          <w:rFonts w:ascii="Arial" w:hAnsi="Arial" w:cs="Arial"/>
        </w:rPr>
      </w:pPr>
      <w:r>
        <w:rPr>
          <w:rFonts w:ascii="Arial" w:hAnsi="Arial" w:cs="Arial"/>
        </w:rPr>
        <w:t xml:space="preserve">The </w:t>
      </w:r>
      <w:r w:rsidRPr="009427A9">
        <w:rPr>
          <w:rFonts w:ascii="Arial" w:hAnsi="Arial" w:cs="Arial"/>
          <w:b/>
        </w:rPr>
        <w:t>Student Learning Porta</w:t>
      </w:r>
      <w:r>
        <w:rPr>
          <w:rFonts w:ascii="Arial" w:hAnsi="Arial" w:cs="Arial"/>
        </w:rPr>
        <w:t>l has very useful information for all students.  This should be the first place that students should go when seeking information on IT resources.</w:t>
      </w:r>
    </w:p>
    <w:p w:rsidR="009427A9" w:rsidRDefault="009427A9" w:rsidP="00E746BE">
      <w:pPr>
        <w:pStyle w:val="ListParagraph"/>
        <w:numPr>
          <w:ilvl w:val="0"/>
          <w:numId w:val="4"/>
        </w:numPr>
        <w:spacing w:after="0"/>
        <w:rPr>
          <w:rFonts w:ascii="Arial" w:hAnsi="Arial" w:cs="Arial"/>
        </w:rPr>
      </w:pPr>
      <w:r>
        <w:rPr>
          <w:rFonts w:ascii="Arial" w:hAnsi="Arial" w:cs="Arial"/>
        </w:rPr>
        <w:t xml:space="preserve">Click on </w:t>
      </w:r>
      <w:r w:rsidRPr="009427A9">
        <w:rPr>
          <w:rFonts w:ascii="Arial" w:hAnsi="Arial" w:cs="Arial"/>
          <w:b/>
        </w:rPr>
        <w:t>Access your Microsoft Office 365 Apps here</w:t>
      </w:r>
      <w:r>
        <w:rPr>
          <w:rFonts w:ascii="Arial" w:hAnsi="Arial" w:cs="Arial"/>
        </w:rPr>
        <w:t xml:space="preserve"> (see below right).</w:t>
      </w:r>
    </w:p>
    <w:p w:rsidR="003E5ABD" w:rsidRDefault="003E5ABD" w:rsidP="003E5ABD">
      <w:pPr>
        <w:spacing w:after="0"/>
        <w:rPr>
          <w:rFonts w:ascii="Arial" w:hAnsi="Arial" w:cs="Arial"/>
        </w:rPr>
      </w:pPr>
    </w:p>
    <w:tbl>
      <w:tblPr>
        <w:tblStyle w:val="TableGrid"/>
        <w:tblW w:w="0" w:type="auto"/>
        <w:tblLook w:val="04A0" w:firstRow="1" w:lastRow="0" w:firstColumn="1" w:lastColumn="0" w:noHBand="0" w:noVBand="1"/>
      </w:tblPr>
      <w:tblGrid>
        <w:gridCol w:w="4456"/>
        <w:gridCol w:w="5286"/>
      </w:tblGrid>
      <w:tr w:rsidR="003E5ABD" w:rsidTr="003E5ABD">
        <w:tc>
          <w:tcPr>
            <w:tcW w:w="4868" w:type="dxa"/>
          </w:tcPr>
          <w:p w:rsidR="003E5ABD" w:rsidRDefault="003E5ABD" w:rsidP="003E5ABD">
            <w:pPr>
              <w:rPr>
                <w:rFonts w:ascii="Arial" w:hAnsi="Arial" w:cs="Arial"/>
              </w:rPr>
            </w:pPr>
            <w:r>
              <w:rPr>
                <w:noProof/>
                <w:lang w:eastAsia="en-IE"/>
              </w:rPr>
              <w:drawing>
                <wp:inline distT="0" distB="0" distL="0" distR="0" wp14:anchorId="3D03A893" wp14:editId="4CAACDAE">
                  <wp:extent cx="2563714" cy="1571625"/>
                  <wp:effectExtent l="19050" t="19050" r="273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1655" cy="1576493"/>
                          </a:xfrm>
                          <a:prstGeom prst="rect">
                            <a:avLst/>
                          </a:prstGeom>
                          <a:ln w="25400">
                            <a:solidFill>
                              <a:schemeClr val="accent1"/>
                            </a:solidFill>
                          </a:ln>
                        </pic:spPr>
                      </pic:pic>
                    </a:graphicData>
                  </a:graphic>
                </wp:inline>
              </w:drawing>
            </w:r>
          </w:p>
        </w:tc>
        <w:tc>
          <w:tcPr>
            <w:tcW w:w="4868" w:type="dxa"/>
          </w:tcPr>
          <w:p w:rsidR="003E5ABD" w:rsidRDefault="003E5ABD" w:rsidP="003E5ABD">
            <w:pPr>
              <w:rPr>
                <w:rFonts w:ascii="Arial" w:hAnsi="Arial" w:cs="Arial"/>
              </w:rPr>
            </w:pPr>
            <w:r>
              <w:rPr>
                <w:noProof/>
                <w:lang w:eastAsia="en-IE"/>
              </w:rPr>
              <w:drawing>
                <wp:inline distT="0" distB="0" distL="0" distR="0" wp14:anchorId="5DA11117" wp14:editId="6E640394">
                  <wp:extent cx="3149835" cy="1676400"/>
                  <wp:effectExtent l="38100" t="38100" r="3175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0927" cy="1714237"/>
                          </a:xfrm>
                          <a:prstGeom prst="rect">
                            <a:avLst/>
                          </a:prstGeom>
                          <a:ln w="31750">
                            <a:solidFill>
                              <a:schemeClr val="accent1"/>
                            </a:solidFill>
                          </a:ln>
                        </pic:spPr>
                      </pic:pic>
                    </a:graphicData>
                  </a:graphic>
                </wp:inline>
              </w:drawing>
            </w:r>
          </w:p>
        </w:tc>
      </w:tr>
    </w:tbl>
    <w:p w:rsidR="003E5ABD" w:rsidRDefault="003E5ABD" w:rsidP="003E5ABD">
      <w:pPr>
        <w:spacing w:after="0"/>
        <w:rPr>
          <w:rFonts w:ascii="Arial" w:hAnsi="Arial" w:cs="Arial"/>
        </w:rPr>
      </w:pPr>
    </w:p>
    <w:p w:rsidR="003E5ABD" w:rsidRPr="003E5ABD" w:rsidRDefault="003E5ABD" w:rsidP="003E5ABD">
      <w:pPr>
        <w:spacing w:after="0"/>
        <w:rPr>
          <w:rFonts w:ascii="Arial" w:hAnsi="Arial" w:cs="Arial"/>
        </w:rPr>
      </w:pPr>
    </w:p>
    <w:p w:rsidR="00C808AB" w:rsidRDefault="004320E6" w:rsidP="00E746BE">
      <w:pPr>
        <w:pStyle w:val="ListParagraph"/>
        <w:numPr>
          <w:ilvl w:val="0"/>
          <w:numId w:val="4"/>
        </w:numPr>
        <w:spacing w:after="0"/>
        <w:rPr>
          <w:rFonts w:ascii="Arial" w:hAnsi="Arial" w:cs="Arial"/>
        </w:rPr>
      </w:pPr>
      <w:r w:rsidRPr="004320E6">
        <w:rPr>
          <w:rFonts w:ascii="Arial" w:hAnsi="Arial" w:cs="Arial"/>
          <w:sz w:val="24"/>
          <w:szCs w:val="24"/>
        </w:rPr>
        <w:lastRenderedPageBreak/>
        <w:t xml:space="preserve">The page below </w:t>
      </w:r>
      <w:r w:rsidR="00152B24" w:rsidRPr="004320E6">
        <w:rPr>
          <w:rFonts w:ascii="Arial" w:hAnsi="Arial" w:cs="Arial"/>
          <w:sz w:val="24"/>
          <w:szCs w:val="24"/>
        </w:rPr>
        <w:t>(</w:t>
      </w:r>
      <w:r w:rsidR="00C808AB" w:rsidRPr="004320E6">
        <w:rPr>
          <w:rFonts w:ascii="Arial" w:hAnsi="Arial" w:cs="Arial"/>
          <w:sz w:val="24"/>
          <w:szCs w:val="24"/>
        </w:rPr>
        <w:t>left</w:t>
      </w:r>
      <w:r w:rsidR="00152B24" w:rsidRPr="004320E6">
        <w:rPr>
          <w:rFonts w:ascii="Arial" w:hAnsi="Arial" w:cs="Arial"/>
          <w:sz w:val="24"/>
          <w:szCs w:val="24"/>
        </w:rPr>
        <w:t>)</w:t>
      </w:r>
      <w:r w:rsidRPr="004320E6">
        <w:rPr>
          <w:rFonts w:ascii="Arial" w:hAnsi="Arial" w:cs="Arial"/>
          <w:sz w:val="24"/>
          <w:szCs w:val="24"/>
        </w:rPr>
        <w:t xml:space="preserve"> ap</w:t>
      </w:r>
      <w:r>
        <w:rPr>
          <w:rFonts w:ascii="Arial" w:hAnsi="Arial" w:cs="Arial"/>
          <w:sz w:val="24"/>
          <w:szCs w:val="24"/>
        </w:rPr>
        <w:t>p</w:t>
      </w:r>
      <w:r w:rsidRPr="004320E6">
        <w:rPr>
          <w:rFonts w:ascii="Arial" w:hAnsi="Arial" w:cs="Arial"/>
          <w:sz w:val="24"/>
          <w:szCs w:val="24"/>
        </w:rPr>
        <w:t>ears</w:t>
      </w:r>
      <w:r w:rsidR="00C808AB">
        <w:rPr>
          <w:rFonts w:ascii="Arial" w:hAnsi="Arial" w:cs="Arial"/>
        </w:rPr>
        <w:t>.</w:t>
      </w:r>
    </w:p>
    <w:p w:rsidR="00E746BE" w:rsidRDefault="00E746BE" w:rsidP="00E746BE">
      <w:pPr>
        <w:pStyle w:val="ListParagraph"/>
        <w:numPr>
          <w:ilvl w:val="0"/>
          <w:numId w:val="4"/>
        </w:numPr>
        <w:spacing w:after="0"/>
        <w:rPr>
          <w:rFonts w:ascii="Arial" w:hAnsi="Arial" w:cs="Arial"/>
        </w:rPr>
      </w:pPr>
      <w:r w:rsidRPr="00134ECE">
        <w:rPr>
          <w:rFonts w:ascii="Arial" w:hAnsi="Arial" w:cs="Arial"/>
        </w:rPr>
        <w:t>Enter your student username (</w:t>
      </w:r>
      <w:r>
        <w:rPr>
          <w:rFonts w:ascii="Arial" w:hAnsi="Arial" w:cs="Arial"/>
        </w:rPr>
        <w:t xml:space="preserve">in </w:t>
      </w:r>
      <w:r w:rsidRPr="00134ECE">
        <w:rPr>
          <w:rFonts w:ascii="Arial" w:hAnsi="Arial" w:cs="Arial"/>
        </w:rPr>
        <w:t xml:space="preserve">the format is </w:t>
      </w:r>
      <w:hyperlink r:id="rId13" w:history="1">
        <w:r w:rsidRPr="00134ECE">
          <w:rPr>
            <w:rStyle w:val="Hyperlink"/>
            <w:rFonts w:ascii="Arial" w:hAnsi="Arial" w:cs="Arial"/>
          </w:rPr>
          <w:t>a00xxxxxx@student.ait.ie</w:t>
        </w:r>
      </w:hyperlink>
      <w:r>
        <w:rPr>
          <w:rFonts w:ascii="Arial" w:hAnsi="Arial" w:cs="Arial"/>
        </w:rPr>
        <w:t xml:space="preserve"> where xxxxxx is your actual student number)</w:t>
      </w:r>
      <w:r w:rsidRPr="00134ECE">
        <w:rPr>
          <w:rFonts w:ascii="Arial" w:hAnsi="Arial" w:cs="Arial"/>
        </w:rPr>
        <w:t>.</w:t>
      </w:r>
    </w:p>
    <w:p w:rsidR="00E746BE" w:rsidRDefault="00E746BE" w:rsidP="00E746BE">
      <w:pPr>
        <w:pStyle w:val="ListParagraph"/>
        <w:numPr>
          <w:ilvl w:val="0"/>
          <w:numId w:val="4"/>
        </w:numPr>
        <w:spacing w:after="0"/>
        <w:rPr>
          <w:rFonts w:ascii="Arial" w:hAnsi="Arial" w:cs="Arial"/>
        </w:rPr>
      </w:pPr>
      <w:r w:rsidRPr="00134ECE">
        <w:rPr>
          <w:rFonts w:ascii="Arial" w:hAnsi="Arial" w:cs="Arial"/>
        </w:rPr>
        <w:t xml:space="preserve">Click </w:t>
      </w:r>
      <w:r w:rsidRPr="00C50F84">
        <w:rPr>
          <w:rFonts w:ascii="Arial" w:hAnsi="Arial" w:cs="Arial"/>
          <w:b/>
        </w:rPr>
        <w:t>Next</w:t>
      </w:r>
      <w:r w:rsidRPr="00134ECE">
        <w:rPr>
          <w:rFonts w:ascii="Arial" w:hAnsi="Arial" w:cs="Arial"/>
        </w:rPr>
        <w:t xml:space="preserve">.  The window below </w:t>
      </w:r>
      <w:r>
        <w:rPr>
          <w:rFonts w:ascii="Arial" w:hAnsi="Arial" w:cs="Arial"/>
        </w:rPr>
        <w:t xml:space="preserve">(centre) </w:t>
      </w:r>
      <w:r w:rsidRPr="00134ECE">
        <w:rPr>
          <w:rFonts w:ascii="Arial" w:hAnsi="Arial" w:cs="Arial"/>
        </w:rPr>
        <w:t>appears.</w:t>
      </w:r>
    </w:p>
    <w:p w:rsidR="00E746BE" w:rsidRDefault="00E746BE" w:rsidP="00E746BE">
      <w:pPr>
        <w:pStyle w:val="ListParagraph"/>
        <w:numPr>
          <w:ilvl w:val="0"/>
          <w:numId w:val="4"/>
        </w:numPr>
        <w:spacing w:after="0"/>
        <w:rPr>
          <w:rFonts w:ascii="Arial" w:hAnsi="Arial" w:cs="Arial"/>
        </w:rPr>
      </w:pPr>
      <w:r w:rsidRPr="00134ECE">
        <w:rPr>
          <w:rFonts w:ascii="Arial" w:hAnsi="Arial" w:cs="Arial"/>
        </w:rPr>
        <w:t xml:space="preserve">Enter your student computer password and click </w:t>
      </w:r>
      <w:r w:rsidRPr="00C50F84">
        <w:rPr>
          <w:rFonts w:ascii="Arial" w:hAnsi="Arial" w:cs="Arial"/>
          <w:b/>
        </w:rPr>
        <w:t>Sign in</w:t>
      </w:r>
      <w:r w:rsidRPr="00134ECE">
        <w:rPr>
          <w:rFonts w:ascii="Arial" w:hAnsi="Arial" w:cs="Arial"/>
        </w:rPr>
        <w:t>.</w:t>
      </w:r>
    </w:p>
    <w:p w:rsidR="001E17E7" w:rsidRPr="001E17E7" w:rsidRDefault="001E17E7" w:rsidP="001E17E7">
      <w:pPr>
        <w:spacing w:after="0"/>
        <w:rPr>
          <w:rFonts w:ascii="Arial" w:hAnsi="Arial" w:cs="Arial"/>
        </w:rPr>
      </w:pPr>
      <w:r w:rsidRPr="001E17E7">
        <w:rPr>
          <w:rFonts w:ascii="Arial" w:hAnsi="Arial" w:cs="Arial"/>
          <w:color w:val="FF0000"/>
        </w:rPr>
        <w:t>Your</w:t>
      </w:r>
      <w:r>
        <w:rPr>
          <w:rFonts w:ascii="Arial" w:hAnsi="Arial" w:cs="Arial"/>
        </w:rPr>
        <w:t xml:space="preserve"> </w:t>
      </w:r>
      <w:r>
        <w:rPr>
          <w:rFonts w:ascii="Arial" w:hAnsi="Arial" w:cs="Arial"/>
          <w:color w:val="FF0000"/>
        </w:rPr>
        <w:t xml:space="preserve">Computer password is </w:t>
      </w:r>
      <w:r w:rsidRPr="001E17E7">
        <w:rPr>
          <w:rFonts w:ascii="Arial" w:hAnsi="Arial" w:cs="Arial"/>
          <w:color w:val="FF0000"/>
        </w:rPr>
        <w:t>(initially set to your 8 digit date of birth (i.e. DD-MM-YYYY), followed by the initial (first letter) of your first name in upper case (i.e. a capital letter) + initial of surname in lowercase.  E.g. for a student named Joan Bloggs with a DOB of 14062002, the default password is 14062002Jb</w:t>
      </w:r>
    </w:p>
    <w:p w:rsidR="00E746BE" w:rsidRDefault="00E746BE" w:rsidP="00E746BE">
      <w:pPr>
        <w:pStyle w:val="ListParagraph"/>
        <w:numPr>
          <w:ilvl w:val="0"/>
          <w:numId w:val="4"/>
        </w:numPr>
        <w:spacing w:after="0"/>
        <w:rPr>
          <w:rFonts w:ascii="Arial" w:hAnsi="Arial" w:cs="Arial"/>
        </w:rPr>
      </w:pPr>
      <w:r>
        <w:rPr>
          <w:rFonts w:ascii="Arial" w:hAnsi="Arial" w:cs="Arial"/>
        </w:rPr>
        <w:t xml:space="preserve">The window below (right) may appear, if so, click “Don’t show this again” and click </w:t>
      </w:r>
      <w:r w:rsidRPr="00C50F84">
        <w:rPr>
          <w:rFonts w:ascii="Arial" w:hAnsi="Arial" w:cs="Arial"/>
          <w:b/>
        </w:rPr>
        <w:t>Yes</w:t>
      </w:r>
      <w:r>
        <w:rPr>
          <w:rFonts w:ascii="Arial" w:hAnsi="Arial" w:cs="Arial"/>
        </w:rPr>
        <w:t>.</w:t>
      </w:r>
    </w:p>
    <w:p w:rsidR="00E746BE" w:rsidRPr="00E746BE" w:rsidRDefault="00E746BE" w:rsidP="00E746BE">
      <w:pPr>
        <w:pStyle w:val="ListParagraph"/>
        <w:spacing w:after="0"/>
        <w:rPr>
          <w:rFonts w:ascii="Arial" w:hAnsi="Arial" w:cs="Arial"/>
        </w:rPr>
      </w:pPr>
    </w:p>
    <w:tbl>
      <w:tblPr>
        <w:tblStyle w:val="TableGrid"/>
        <w:tblW w:w="0" w:type="auto"/>
        <w:tblLook w:val="04A0" w:firstRow="1" w:lastRow="0" w:firstColumn="1" w:lastColumn="0" w:noHBand="0" w:noVBand="1"/>
      </w:tblPr>
      <w:tblGrid>
        <w:gridCol w:w="2806"/>
        <w:gridCol w:w="4100"/>
        <w:gridCol w:w="2836"/>
      </w:tblGrid>
      <w:tr w:rsidR="00E746BE" w:rsidTr="00E746BE">
        <w:tc>
          <w:tcPr>
            <w:tcW w:w="2812" w:type="dxa"/>
          </w:tcPr>
          <w:p w:rsidR="00E746BE" w:rsidRDefault="00E746BE" w:rsidP="00C808AB">
            <w:pPr>
              <w:rPr>
                <w:rFonts w:ascii="Arial" w:hAnsi="Arial" w:cs="Arial"/>
              </w:rPr>
            </w:pPr>
            <w:r>
              <w:rPr>
                <w:noProof/>
                <w:lang w:eastAsia="en-IE"/>
              </w:rPr>
              <w:drawing>
                <wp:inline distT="0" distB="0" distL="0" distR="0" wp14:anchorId="1E580A6F" wp14:editId="329507D6">
                  <wp:extent cx="1630995" cy="1460310"/>
                  <wp:effectExtent l="0" t="0" r="762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6060" cy="1473798"/>
                          </a:xfrm>
                          <a:prstGeom prst="rect">
                            <a:avLst/>
                          </a:prstGeom>
                        </pic:spPr>
                      </pic:pic>
                    </a:graphicData>
                  </a:graphic>
                </wp:inline>
              </w:drawing>
            </w:r>
          </w:p>
        </w:tc>
        <w:tc>
          <w:tcPr>
            <w:tcW w:w="4387" w:type="dxa"/>
          </w:tcPr>
          <w:p w:rsidR="00E746BE" w:rsidRDefault="00E746BE" w:rsidP="00C808AB">
            <w:pPr>
              <w:jc w:val="center"/>
              <w:rPr>
                <w:noProof/>
                <w:lang w:eastAsia="en-IE"/>
              </w:rPr>
            </w:pPr>
            <w:r w:rsidRPr="00134ECE">
              <w:rPr>
                <w:rFonts w:ascii="Arial" w:hAnsi="Arial" w:cs="Arial"/>
                <w:noProof/>
                <w:lang w:eastAsia="en-IE"/>
              </w:rPr>
              <w:drawing>
                <wp:inline distT="0" distB="0" distL="0" distR="0" wp14:anchorId="1A5A6979" wp14:editId="198CFA6F">
                  <wp:extent cx="2142699" cy="1258414"/>
                  <wp:effectExtent l="19050" t="19050" r="101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9301" cy="1285783"/>
                          </a:xfrm>
                          <a:prstGeom prst="rect">
                            <a:avLst/>
                          </a:prstGeom>
                          <a:ln w="19050">
                            <a:solidFill>
                              <a:schemeClr val="accent1"/>
                            </a:solidFill>
                          </a:ln>
                        </pic:spPr>
                      </pic:pic>
                    </a:graphicData>
                  </a:graphic>
                </wp:inline>
              </w:drawing>
            </w:r>
          </w:p>
        </w:tc>
        <w:tc>
          <w:tcPr>
            <w:tcW w:w="2537" w:type="dxa"/>
          </w:tcPr>
          <w:p w:rsidR="00E746BE" w:rsidRPr="00134ECE" w:rsidRDefault="00E746BE" w:rsidP="00C808AB">
            <w:pPr>
              <w:jc w:val="center"/>
              <w:rPr>
                <w:rFonts w:ascii="Arial" w:hAnsi="Arial" w:cs="Arial"/>
                <w:noProof/>
                <w:lang w:eastAsia="en-IE"/>
              </w:rPr>
            </w:pPr>
            <w:r>
              <w:rPr>
                <w:noProof/>
                <w:lang w:eastAsia="en-IE"/>
              </w:rPr>
              <w:drawing>
                <wp:inline distT="0" distB="0" distL="0" distR="0" wp14:anchorId="62C84FA6" wp14:editId="39A47F21">
                  <wp:extent cx="1663849" cy="1282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0940" cy="1296068"/>
                          </a:xfrm>
                          <a:prstGeom prst="rect">
                            <a:avLst/>
                          </a:prstGeom>
                        </pic:spPr>
                      </pic:pic>
                    </a:graphicData>
                  </a:graphic>
                </wp:inline>
              </w:drawing>
            </w:r>
          </w:p>
        </w:tc>
      </w:tr>
    </w:tbl>
    <w:p w:rsidR="00134ECE" w:rsidRPr="00E746BE" w:rsidRDefault="00134ECE" w:rsidP="00E746BE">
      <w:pPr>
        <w:spacing w:after="0"/>
        <w:rPr>
          <w:rFonts w:ascii="Arial" w:hAnsi="Arial" w:cs="Arial"/>
        </w:rPr>
      </w:pPr>
    </w:p>
    <w:p w:rsidR="00D60956" w:rsidRPr="00134ECE" w:rsidRDefault="00D60956" w:rsidP="00134ECE">
      <w:pPr>
        <w:pStyle w:val="ListParagraph"/>
        <w:numPr>
          <w:ilvl w:val="0"/>
          <w:numId w:val="4"/>
        </w:numPr>
        <w:spacing w:after="0"/>
        <w:rPr>
          <w:rFonts w:ascii="Arial" w:hAnsi="Arial" w:cs="Arial"/>
        </w:rPr>
      </w:pPr>
      <w:r w:rsidRPr="00134ECE">
        <w:rPr>
          <w:rFonts w:ascii="Arial" w:hAnsi="Arial" w:cs="Arial"/>
        </w:rPr>
        <w:t>At this point (or at some point in the near future) you may be required to register for multi-factor authentication (known as MFA).  This means you may have to register your mobile phone number with your email account as an additional IT security measure, to be used during subsequent logins.</w:t>
      </w:r>
    </w:p>
    <w:p w:rsidR="00281218" w:rsidRDefault="00281218" w:rsidP="00134ECE">
      <w:pPr>
        <w:pStyle w:val="ListParagraph"/>
        <w:numPr>
          <w:ilvl w:val="0"/>
          <w:numId w:val="4"/>
        </w:numPr>
        <w:spacing w:after="0"/>
        <w:rPr>
          <w:rFonts w:ascii="Arial" w:hAnsi="Arial" w:cs="Arial"/>
        </w:rPr>
      </w:pPr>
      <w:r w:rsidRPr="00134ECE">
        <w:rPr>
          <w:rFonts w:ascii="Arial" w:hAnsi="Arial" w:cs="Arial"/>
        </w:rPr>
        <w:t>You are now logged into Microsoft Office 365</w:t>
      </w:r>
      <w:r w:rsidR="00893F50">
        <w:rPr>
          <w:rFonts w:ascii="Arial" w:hAnsi="Arial" w:cs="Arial"/>
        </w:rPr>
        <w:t xml:space="preserve">. </w:t>
      </w:r>
      <w:r w:rsidR="00AF78EB">
        <w:rPr>
          <w:rFonts w:ascii="Arial" w:hAnsi="Arial" w:cs="Arial"/>
        </w:rPr>
        <w:t xml:space="preserve">You will see a whole host of applications (apps) that are available to you as </w:t>
      </w:r>
      <w:r w:rsidR="001E17E7">
        <w:rPr>
          <w:rFonts w:ascii="Arial" w:hAnsi="Arial" w:cs="Arial"/>
        </w:rPr>
        <w:t>a student to use.  For accessing your online Zoom classroom and module learning resources</w:t>
      </w:r>
      <w:r w:rsidR="00AF78EB">
        <w:rPr>
          <w:rFonts w:ascii="Arial" w:hAnsi="Arial" w:cs="Arial"/>
        </w:rPr>
        <w:t>, the most important one is Moodle</w:t>
      </w:r>
      <w:r w:rsidR="00893F50">
        <w:rPr>
          <w:rFonts w:ascii="Arial" w:hAnsi="Arial" w:cs="Arial"/>
        </w:rPr>
        <w:t xml:space="preserve"> </w:t>
      </w:r>
      <w:r w:rsidR="00AF78EB">
        <w:rPr>
          <w:rFonts w:ascii="Arial" w:hAnsi="Arial" w:cs="Arial"/>
        </w:rPr>
        <w:t>(shown</w:t>
      </w:r>
      <w:r w:rsidR="002D0274">
        <w:rPr>
          <w:rFonts w:ascii="Arial" w:hAnsi="Arial" w:cs="Arial"/>
        </w:rPr>
        <w:t xml:space="preserve"> by the </w:t>
      </w:r>
      <w:r w:rsidR="00AF78EB">
        <w:rPr>
          <w:rFonts w:ascii="Arial" w:hAnsi="Arial" w:cs="Arial"/>
        </w:rPr>
        <w:t>yellow</w:t>
      </w:r>
      <w:r w:rsidR="002D0274">
        <w:rPr>
          <w:rFonts w:ascii="Arial" w:hAnsi="Arial" w:cs="Arial"/>
        </w:rPr>
        <w:t xml:space="preserve"> arrow below</w:t>
      </w:r>
      <w:r w:rsidR="00AF78EB" w:rsidRPr="001E17E7">
        <w:rPr>
          <w:rFonts w:ascii="Arial" w:hAnsi="Arial" w:cs="Arial"/>
          <w:color w:val="FF0000"/>
        </w:rPr>
        <w:t>).</w:t>
      </w:r>
      <w:r w:rsidR="002D0274" w:rsidRPr="001E17E7">
        <w:rPr>
          <w:rFonts w:ascii="Arial" w:hAnsi="Arial" w:cs="Arial"/>
          <w:color w:val="FF0000"/>
        </w:rPr>
        <w:t xml:space="preserve">  Note that there may be more than one Moodle link, if so, click on the Moodle with the latest year in it’s title – see further instructions below</w:t>
      </w:r>
      <w:r w:rsidR="002D0274">
        <w:rPr>
          <w:rFonts w:ascii="Arial" w:hAnsi="Arial" w:cs="Arial"/>
        </w:rPr>
        <w:t>.</w:t>
      </w:r>
    </w:p>
    <w:p w:rsidR="00893F50" w:rsidRDefault="00893F50" w:rsidP="00893F50">
      <w:pPr>
        <w:spacing w:after="0"/>
        <w:rPr>
          <w:rFonts w:ascii="Arial" w:hAnsi="Arial" w:cs="Arial"/>
        </w:rPr>
      </w:pPr>
    </w:p>
    <w:p w:rsidR="00893F50" w:rsidRPr="00893F50" w:rsidRDefault="00B603F8" w:rsidP="00C808AB">
      <w:pPr>
        <w:spacing w:after="0"/>
        <w:jc w:val="center"/>
        <w:rPr>
          <w:rFonts w:ascii="Arial" w:hAnsi="Arial" w:cs="Arial"/>
        </w:rPr>
      </w:pPr>
      <w:r>
        <w:rPr>
          <w:noProof/>
          <w:lang w:eastAsia="en-IE"/>
        </w:rPr>
        <w:lastRenderedPageBreak/>
        <w:drawing>
          <wp:inline distT="0" distB="0" distL="0" distR="0" wp14:anchorId="2A05FC73" wp14:editId="2AA3720C">
            <wp:extent cx="6188710" cy="3553460"/>
            <wp:effectExtent l="38100" t="38100" r="40640" b="469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3553460"/>
                    </a:xfrm>
                    <a:prstGeom prst="rect">
                      <a:avLst/>
                    </a:prstGeom>
                    <a:ln w="28575">
                      <a:solidFill>
                        <a:schemeClr val="accent1">
                          <a:lumMod val="50000"/>
                        </a:schemeClr>
                      </a:solidFill>
                    </a:ln>
                  </pic:spPr>
                </pic:pic>
              </a:graphicData>
            </a:graphic>
          </wp:inline>
        </w:drawing>
      </w:r>
    </w:p>
    <w:p w:rsidR="00540BFC" w:rsidRDefault="00540BFC" w:rsidP="00134ECE">
      <w:pPr>
        <w:spacing w:after="0"/>
        <w:rPr>
          <w:rFonts w:ascii="Arial" w:hAnsi="Arial" w:cs="Arial"/>
          <w:b/>
        </w:rPr>
      </w:pPr>
    </w:p>
    <w:p w:rsidR="00134ECE" w:rsidRPr="00134ECE" w:rsidRDefault="00134ECE" w:rsidP="00134ECE">
      <w:pPr>
        <w:spacing w:after="0"/>
        <w:rPr>
          <w:rFonts w:ascii="Arial" w:hAnsi="Arial" w:cs="Arial"/>
        </w:rPr>
      </w:pPr>
      <w:r w:rsidRPr="00134ECE">
        <w:rPr>
          <w:rFonts w:ascii="Arial" w:hAnsi="Arial" w:cs="Arial"/>
          <w:b/>
        </w:rPr>
        <w:t>Logging into your Moodle Account</w:t>
      </w:r>
      <w:r w:rsidR="00E26D3B">
        <w:rPr>
          <w:rFonts w:ascii="Arial" w:hAnsi="Arial" w:cs="Arial"/>
          <w:b/>
        </w:rPr>
        <w:t xml:space="preserve"> (Your Virtual Learning Environment)</w:t>
      </w:r>
    </w:p>
    <w:p w:rsidR="00D60956" w:rsidRPr="00134ECE" w:rsidRDefault="00134ECE" w:rsidP="00134ECE">
      <w:pPr>
        <w:spacing w:after="0"/>
        <w:rPr>
          <w:rFonts w:ascii="Arial" w:hAnsi="Arial" w:cs="Arial"/>
        </w:rPr>
      </w:pPr>
      <w:r w:rsidRPr="00134ECE">
        <w:rPr>
          <w:rFonts w:ascii="Arial" w:hAnsi="Arial" w:cs="Arial"/>
        </w:rPr>
        <w:t>Authentication (i.e. entering a username and password) to Moodle is managed by the Microsoft Office 365 authentication process (you completed this process when logging into Office 365 above).  Therefore, i</w:t>
      </w:r>
      <w:r w:rsidR="00D60956" w:rsidRPr="00134ECE">
        <w:rPr>
          <w:rFonts w:ascii="Arial" w:hAnsi="Arial" w:cs="Arial"/>
        </w:rPr>
        <w:t xml:space="preserve">t is </w:t>
      </w:r>
      <w:r w:rsidRPr="00134ECE">
        <w:rPr>
          <w:rFonts w:ascii="Arial" w:hAnsi="Arial" w:cs="Arial"/>
        </w:rPr>
        <w:t xml:space="preserve">now </w:t>
      </w:r>
      <w:r w:rsidR="00D60956" w:rsidRPr="00134ECE">
        <w:rPr>
          <w:rFonts w:ascii="Arial" w:hAnsi="Arial" w:cs="Arial"/>
        </w:rPr>
        <w:t xml:space="preserve">possible to simply open Moodle from the Office 365 page you </w:t>
      </w:r>
      <w:r w:rsidRPr="00134ECE">
        <w:rPr>
          <w:rFonts w:ascii="Arial" w:hAnsi="Arial" w:cs="Arial"/>
        </w:rPr>
        <w:t>have already logged into</w:t>
      </w:r>
      <w:r w:rsidR="00D60956" w:rsidRPr="00134ECE">
        <w:rPr>
          <w:rFonts w:ascii="Arial" w:hAnsi="Arial" w:cs="Arial"/>
        </w:rPr>
        <w:t>.</w:t>
      </w:r>
    </w:p>
    <w:p w:rsidR="00134ECE" w:rsidRPr="00134ECE" w:rsidRDefault="00D60956" w:rsidP="00134ECE">
      <w:pPr>
        <w:pStyle w:val="ListParagraph"/>
        <w:numPr>
          <w:ilvl w:val="0"/>
          <w:numId w:val="4"/>
        </w:numPr>
        <w:spacing w:after="0"/>
        <w:rPr>
          <w:rFonts w:ascii="Arial" w:hAnsi="Arial" w:cs="Arial"/>
        </w:rPr>
      </w:pPr>
      <w:r w:rsidRPr="00134ECE">
        <w:rPr>
          <w:rFonts w:ascii="Arial" w:hAnsi="Arial" w:cs="Arial"/>
        </w:rPr>
        <w:t>Click on the Moodle link.</w:t>
      </w:r>
      <w:r w:rsidR="00134ECE" w:rsidRPr="00134ECE">
        <w:rPr>
          <w:rFonts w:ascii="Arial" w:hAnsi="Arial" w:cs="Arial"/>
        </w:rPr>
        <w:t xml:space="preserve">  </w:t>
      </w:r>
    </w:p>
    <w:p w:rsidR="00134ECE" w:rsidRPr="00134ECE" w:rsidRDefault="00D60956" w:rsidP="00134ECE">
      <w:pPr>
        <w:pStyle w:val="ListParagraph"/>
        <w:numPr>
          <w:ilvl w:val="0"/>
          <w:numId w:val="4"/>
        </w:numPr>
        <w:spacing w:after="0"/>
        <w:rPr>
          <w:rFonts w:ascii="Arial" w:hAnsi="Arial" w:cs="Arial"/>
        </w:rPr>
      </w:pPr>
      <w:r w:rsidRPr="00134ECE">
        <w:rPr>
          <w:rFonts w:ascii="Arial" w:hAnsi="Arial" w:cs="Arial"/>
        </w:rPr>
        <w:t>Click “Open in new tab”.</w:t>
      </w:r>
      <w:r w:rsidR="00134ECE" w:rsidRPr="00134ECE">
        <w:rPr>
          <w:rFonts w:ascii="Arial" w:hAnsi="Arial" w:cs="Arial"/>
        </w:rPr>
        <w:t xml:space="preserve">  </w:t>
      </w:r>
    </w:p>
    <w:p w:rsidR="00D60956" w:rsidRDefault="00D60956" w:rsidP="00134ECE">
      <w:pPr>
        <w:pStyle w:val="ListParagraph"/>
        <w:numPr>
          <w:ilvl w:val="0"/>
          <w:numId w:val="4"/>
        </w:numPr>
        <w:spacing w:after="0"/>
        <w:rPr>
          <w:rFonts w:ascii="Arial" w:hAnsi="Arial" w:cs="Arial"/>
        </w:rPr>
      </w:pPr>
      <w:r w:rsidRPr="00134ECE">
        <w:rPr>
          <w:rFonts w:ascii="Arial" w:hAnsi="Arial" w:cs="Arial"/>
        </w:rPr>
        <w:t xml:space="preserve">The Moodle login page now </w:t>
      </w:r>
      <w:r w:rsidR="00DA7169">
        <w:rPr>
          <w:rFonts w:ascii="Arial" w:hAnsi="Arial" w:cs="Arial"/>
        </w:rPr>
        <w:t xml:space="preserve">opens as a </w:t>
      </w:r>
      <w:r w:rsidRPr="00134ECE">
        <w:rPr>
          <w:rFonts w:ascii="Arial" w:hAnsi="Arial" w:cs="Arial"/>
        </w:rPr>
        <w:t>new tab in your browser</w:t>
      </w:r>
      <w:r w:rsidR="00DA7169">
        <w:rPr>
          <w:rFonts w:ascii="Arial" w:hAnsi="Arial" w:cs="Arial"/>
        </w:rPr>
        <w:t xml:space="preserve"> (note the Office 365 page is still open in the first tab, and can be returned to by clicking anywhere within the tab area (shown within the red box</w:t>
      </w:r>
      <w:r w:rsidR="008E2DEA">
        <w:rPr>
          <w:rFonts w:ascii="Arial" w:hAnsi="Arial" w:cs="Arial"/>
        </w:rPr>
        <w:t xml:space="preserve"> below</w:t>
      </w:r>
      <w:r w:rsidR="00DA7169">
        <w:rPr>
          <w:rFonts w:ascii="Arial" w:hAnsi="Arial" w:cs="Arial"/>
        </w:rPr>
        <w:t>).</w:t>
      </w:r>
    </w:p>
    <w:p w:rsidR="00531E09" w:rsidRPr="00DA7169" w:rsidRDefault="00531E09" w:rsidP="00531E09">
      <w:pPr>
        <w:pStyle w:val="ListParagraph"/>
        <w:numPr>
          <w:ilvl w:val="0"/>
          <w:numId w:val="4"/>
        </w:numPr>
        <w:spacing w:after="0"/>
        <w:rPr>
          <w:rFonts w:ascii="Arial" w:hAnsi="Arial" w:cs="Arial"/>
        </w:rPr>
      </w:pPr>
      <w:r>
        <w:t xml:space="preserve">On the Moodle login page, </w:t>
      </w:r>
      <w:r>
        <w:rPr>
          <w:rFonts w:ascii="Arial" w:hAnsi="Arial" w:cs="Arial"/>
        </w:rPr>
        <w:t>c</w:t>
      </w:r>
      <w:r w:rsidRPr="00DA7169">
        <w:rPr>
          <w:rFonts w:ascii="Arial" w:hAnsi="Arial" w:cs="Arial"/>
        </w:rPr>
        <w:t xml:space="preserve">lick Login with O365.  </w:t>
      </w:r>
    </w:p>
    <w:p w:rsidR="00531E09" w:rsidRPr="00531E09" w:rsidRDefault="00531E09" w:rsidP="00531E09">
      <w:pPr>
        <w:spacing w:after="0"/>
        <w:rPr>
          <w:rFonts w:ascii="Arial" w:hAnsi="Arial" w:cs="Arial"/>
        </w:rPr>
      </w:pPr>
    </w:p>
    <w:tbl>
      <w:tblPr>
        <w:tblStyle w:val="TableGrid"/>
        <w:tblW w:w="0" w:type="auto"/>
        <w:tblLook w:val="04A0" w:firstRow="1" w:lastRow="0" w:firstColumn="1" w:lastColumn="0" w:noHBand="0" w:noVBand="1"/>
      </w:tblPr>
      <w:tblGrid>
        <w:gridCol w:w="5847"/>
        <w:gridCol w:w="3895"/>
      </w:tblGrid>
      <w:tr w:rsidR="00531E09" w:rsidTr="00531E09">
        <w:tc>
          <w:tcPr>
            <w:tcW w:w="4868" w:type="dxa"/>
          </w:tcPr>
          <w:p w:rsidR="00531E09" w:rsidRDefault="00531E09" w:rsidP="00134ECE">
            <w:pPr>
              <w:rPr>
                <w:rFonts w:ascii="Arial" w:hAnsi="Arial" w:cs="Arial"/>
              </w:rPr>
            </w:pPr>
            <w:r>
              <w:rPr>
                <w:noProof/>
                <w:lang w:eastAsia="en-IE"/>
              </w:rPr>
              <w:drawing>
                <wp:inline distT="0" distB="0" distL="0" distR="0" wp14:anchorId="008C64A5" wp14:editId="24FDC0AB">
                  <wp:extent cx="3781425" cy="1799145"/>
                  <wp:effectExtent l="38100" t="38100" r="28575"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9238" cy="1817136"/>
                          </a:xfrm>
                          <a:prstGeom prst="rect">
                            <a:avLst/>
                          </a:prstGeom>
                          <a:ln w="34925">
                            <a:solidFill>
                              <a:schemeClr val="accent1"/>
                            </a:solidFill>
                          </a:ln>
                        </pic:spPr>
                      </pic:pic>
                    </a:graphicData>
                  </a:graphic>
                </wp:inline>
              </w:drawing>
            </w:r>
          </w:p>
        </w:tc>
        <w:tc>
          <w:tcPr>
            <w:tcW w:w="4868" w:type="dxa"/>
          </w:tcPr>
          <w:p w:rsidR="00531E09" w:rsidRDefault="00531E09" w:rsidP="00134ECE">
            <w:pPr>
              <w:rPr>
                <w:rFonts w:ascii="Arial" w:hAnsi="Arial" w:cs="Arial"/>
              </w:rPr>
            </w:pPr>
            <w:r w:rsidRPr="00134ECE">
              <w:rPr>
                <w:rFonts w:ascii="Arial" w:hAnsi="Arial" w:cs="Arial"/>
                <w:noProof/>
                <w:lang w:eastAsia="en-IE"/>
              </w:rPr>
              <w:drawing>
                <wp:inline distT="0" distB="0" distL="0" distR="0" wp14:anchorId="07F5D8C7" wp14:editId="7D8A0FE6">
                  <wp:extent cx="2477069" cy="1382340"/>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8386" cy="1399816"/>
                          </a:xfrm>
                          <a:prstGeom prst="rect">
                            <a:avLst/>
                          </a:prstGeom>
                          <a:ln w="22225">
                            <a:solidFill>
                              <a:schemeClr val="accent1"/>
                            </a:solidFill>
                          </a:ln>
                        </pic:spPr>
                      </pic:pic>
                    </a:graphicData>
                  </a:graphic>
                </wp:inline>
              </w:drawing>
            </w:r>
          </w:p>
        </w:tc>
      </w:tr>
    </w:tbl>
    <w:p w:rsidR="00134ECE" w:rsidRPr="00134ECE" w:rsidRDefault="00134ECE" w:rsidP="00134ECE">
      <w:pPr>
        <w:spacing w:after="0"/>
        <w:rPr>
          <w:rFonts w:ascii="Arial" w:hAnsi="Arial" w:cs="Arial"/>
        </w:rPr>
      </w:pPr>
    </w:p>
    <w:p w:rsidR="00134ECE" w:rsidRPr="00134ECE" w:rsidRDefault="00DA7169" w:rsidP="00134ECE">
      <w:pPr>
        <w:spacing w:after="0"/>
        <w:jc w:val="center"/>
        <w:rPr>
          <w:rFonts w:ascii="Arial" w:hAnsi="Arial" w:cs="Arial"/>
        </w:rPr>
      </w:pPr>
      <w:r w:rsidRPr="00134ECE">
        <w:rPr>
          <w:rFonts w:ascii="Arial" w:hAnsi="Arial" w:cs="Arial"/>
          <w:noProof/>
          <w:lang w:eastAsia="en-IE"/>
        </w:rPr>
        <w:t xml:space="preserve"> </w:t>
      </w:r>
    </w:p>
    <w:p w:rsidR="00134ECE" w:rsidRPr="00DA7169" w:rsidRDefault="00134ECE" w:rsidP="00C12B52">
      <w:pPr>
        <w:pStyle w:val="ListParagraph"/>
        <w:numPr>
          <w:ilvl w:val="0"/>
          <w:numId w:val="4"/>
        </w:numPr>
        <w:spacing w:after="0"/>
        <w:rPr>
          <w:rFonts w:ascii="Arial" w:hAnsi="Arial" w:cs="Arial"/>
        </w:rPr>
      </w:pPr>
      <w:r w:rsidRPr="001E17E7">
        <w:rPr>
          <w:rFonts w:ascii="Arial" w:hAnsi="Arial" w:cs="Arial"/>
        </w:rPr>
        <w:t>Because you have already authenticated to Office 365, and because Office 365 manages the Moodle login process, y</w:t>
      </w:r>
      <w:r w:rsidR="00281218" w:rsidRPr="001E17E7">
        <w:rPr>
          <w:rFonts w:ascii="Arial" w:hAnsi="Arial" w:cs="Arial"/>
        </w:rPr>
        <w:t xml:space="preserve">ou are </w:t>
      </w:r>
      <w:r w:rsidRPr="001E17E7">
        <w:rPr>
          <w:rFonts w:ascii="Arial" w:hAnsi="Arial" w:cs="Arial"/>
        </w:rPr>
        <w:t xml:space="preserve">automatically </w:t>
      </w:r>
      <w:r w:rsidR="00281218" w:rsidRPr="001E17E7">
        <w:rPr>
          <w:rFonts w:ascii="Arial" w:hAnsi="Arial" w:cs="Arial"/>
        </w:rPr>
        <w:t>logged into Moodle</w:t>
      </w:r>
      <w:r w:rsidRPr="001E17E7">
        <w:rPr>
          <w:rFonts w:ascii="Arial" w:hAnsi="Arial" w:cs="Arial"/>
        </w:rPr>
        <w:t xml:space="preserve"> and the Moodle homepage will appear</w:t>
      </w:r>
    </w:p>
    <w:p w:rsidR="00134ECE" w:rsidRPr="00AF78EB" w:rsidRDefault="00134ECE" w:rsidP="00C808AB">
      <w:pPr>
        <w:pStyle w:val="ListParagraph"/>
        <w:spacing w:after="0"/>
        <w:jc w:val="center"/>
        <w:rPr>
          <w:rFonts w:ascii="Arial" w:hAnsi="Arial" w:cs="Arial"/>
          <w:b/>
        </w:rPr>
      </w:pPr>
    </w:p>
    <w:p w:rsidR="00134ECE" w:rsidRPr="00134ECE" w:rsidRDefault="00134ECE" w:rsidP="00134ECE">
      <w:pPr>
        <w:pStyle w:val="ListParagraph"/>
        <w:spacing w:after="0"/>
        <w:rPr>
          <w:rFonts w:ascii="Arial" w:hAnsi="Arial" w:cs="Arial"/>
        </w:rPr>
      </w:pPr>
    </w:p>
    <w:p w:rsidR="005071FA" w:rsidRDefault="005071FA" w:rsidP="00281218">
      <w:pPr>
        <w:spacing w:after="0"/>
        <w:rPr>
          <w:rFonts w:ascii="Arial" w:hAnsi="Arial" w:cs="Arial"/>
        </w:rPr>
      </w:pPr>
    </w:p>
    <w:p w:rsidR="005071FA" w:rsidRPr="005071FA" w:rsidRDefault="005071FA" w:rsidP="00281218">
      <w:pPr>
        <w:spacing w:after="0"/>
        <w:rPr>
          <w:rFonts w:ascii="Arial" w:hAnsi="Arial" w:cs="Arial"/>
          <w:b/>
          <w:sz w:val="24"/>
          <w:szCs w:val="24"/>
        </w:rPr>
      </w:pPr>
      <w:r w:rsidRPr="005071FA">
        <w:rPr>
          <w:rFonts w:ascii="Arial" w:hAnsi="Arial" w:cs="Arial"/>
          <w:b/>
          <w:sz w:val="24"/>
          <w:szCs w:val="24"/>
        </w:rPr>
        <w:t>How to avail</w:t>
      </w:r>
      <w:r>
        <w:rPr>
          <w:rFonts w:ascii="Arial" w:hAnsi="Arial" w:cs="Arial"/>
          <w:b/>
          <w:sz w:val="24"/>
          <w:szCs w:val="24"/>
        </w:rPr>
        <w:t xml:space="preserve"> </w:t>
      </w:r>
      <w:r w:rsidRPr="005071FA">
        <w:rPr>
          <w:rFonts w:ascii="Arial" w:hAnsi="Arial" w:cs="Arial"/>
          <w:b/>
          <w:sz w:val="24"/>
          <w:szCs w:val="24"/>
        </w:rPr>
        <w:t>of and install your free version of Microsoft Office</w:t>
      </w:r>
    </w:p>
    <w:p w:rsidR="005071FA" w:rsidRDefault="005071FA" w:rsidP="00281218">
      <w:pPr>
        <w:spacing w:after="0"/>
        <w:rPr>
          <w:rFonts w:ascii="Arial" w:hAnsi="Arial" w:cs="Arial"/>
        </w:rPr>
      </w:pPr>
      <w:r>
        <w:rPr>
          <w:rFonts w:ascii="Arial" w:hAnsi="Arial" w:cs="Arial"/>
        </w:rPr>
        <w:t>AIT Students can download a free version of Microsoft Office (i.e. Word Excel and PowerPoint etc) to their own computer or laptop, via Office 365.</w:t>
      </w:r>
      <w:r w:rsidR="009E3A70">
        <w:rPr>
          <w:rFonts w:ascii="Arial" w:hAnsi="Arial" w:cs="Arial"/>
        </w:rPr>
        <w:t xml:space="preserve"> See the image on page 2 with an arrow to an app named “Install Office”.  Click this link.</w:t>
      </w:r>
    </w:p>
    <w:p w:rsidR="006A5F69" w:rsidRDefault="006A5F69" w:rsidP="00281218">
      <w:pPr>
        <w:spacing w:after="0"/>
        <w:rPr>
          <w:rFonts w:ascii="Arial" w:hAnsi="Arial" w:cs="Arial"/>
        </w:rPr>
      </w:pPr>
    </w:p>
    <w:p w:rsidR="008459A0" w:rsidRDefault="008459A0" w:rsidP="008459A0">
      <w:pPr>
        <w:spacing w:after="0"/>
        <w:rPr>
          <w:rFonts w:ascii="Arial" w:hAnsi="Arial" w:cs="Arial"/>
          <w:b/>
          <w:sz w:val="24"/>
          <w:szCs w:val="24"/>
        </w:rPr>
      </w:pPr>
      <w:r w:rsidRPr="00A22341">
        <w:rPr>
          <w:rFonts w:ascii="Arial" w:hAnsi="Arial" w:cs="Arial"/>
          <w:b/>
          <w:sz w:val="24"/>
          <w:szCs w:val="24"/>
        </w:rPr>
        <w:t>How to Use OneDrive</w:t>
      </w:r>
    </w:p>
    <w:p w:rsidR="00A22341" w:rsidRPr="00A22341" w:rsidRDefault="00A22341" w:rsidP="008459A0">
      <w:pPr>
        <w:spacing w:after="0"/>
        <w:rPr>
          <w:rFonts w:ascii="Arial" w:hAnsi="Arial" w:cs="Arial"/>
          <w:b/>
          <w:sz w:val="10"/>
          <w:szCs w:val="10"/>
        </w:rPr>
      </w:pPr>
    </w:p>
    <w:tbl>
      <w:tblPr>
        <w:tblStyle w:val="TableGrid"/>
        <w:tblW w:w="10915" w:type="dxa"/>
        <w:tblInd w:w="-572" w:type="dxa"/>
        <w:tblLook w:val="04A0" w:firstRow="1" w:lastRow="0" w:firstColumn="1" w:lastColumn="0" w:noHBand="0" w:noVBand="1"/>
      </w:tblPr>
      <w:tblGrid>
        <w:gridCol w:w="10915"/>
      </w:tblGrid>
      <w:tr w:rsidR="00A22341" w:rsidTr="007016DB">
        <w:tc>
          <w:tcPr>
            <w:tcW w:w="10915" w:type="dxa"/>
          </w:tcPr>
          <w:p w:rsidR="00A22341" w:rsidRPr="00A22341" w:rsidRDefault="00A22341" w:rsidP="008459A0">
            <w:pPr>
              <w:rPr>
                <w:rFonts w:ascii="Arial" w:hAnsi="Arial" w:cs="Arial"/>
                <w:sz w:val="10"/>
                <w:szCs w:val="10"/>
              </w:rPr>
            </w:pPr>
          </w:p>
          <w:p w:rsidR="00A22341" w:rsidRDefault="00A22341" w:rsidP="00A22341">
            <w:pPr>
              <w:jc w:val="center"/>
              <w:rPr>
                <w:rFonts w:ascii="Arial" w:hAnsi="Arial" w:cs="Arial"/>
              </w:rPr>
            </w:pPr>
            <w:r w:rsidRPr="00A22341">
              <w:rPr>
                <w:rFonts w:ascii="Arial" w:hAnsi="Arial" w:cs="Arial"/>
              </w:rPr>
              <w:t>Students should save ALL of their files to OneDrive.  Doing so ensures that you will never lose a file as the contents of your OneDrive are always available from any internet connection.  Students SHOULD NOT use USB sticks to save files to as these can be easily lost or can pick up viruses when being used on mul</w:t>
            </w:r>
            <w:r>
              <w:rPr>
                <w:rFonts w:ascii="Arial" w:hAnsi="Arial" w:cs="Arial"/>
              </w:rPr>
              <w:t>tiple computers.</w:t>
            </w:r>
          </w:p>
          <w:p w:rsidR="00A22341" w:rsidRPr="00A22341" w:rsidRDefault="00A22341" w:rsidP="008459A0">
            <w:pPr>
              <w:rPr>
                <w:rFonts w:ascii="Arial" w:hAnsi="Arial" w:cs="Arial"/>
                <w:b/>
                <w:sz w:val="10"/>
                <w:szCs w:val="10"/>
              </w:rPr>
            </w:pPr>
          </w:p>
        </w:tc>
      </w:tr>
    </w:tbl>
    <w:p w:rsidR="00A22341" w:rsidRPr="00A22341" w:rsidRDefault="00A22341" w:rsidP="008459A0">
      <w:pPr>
        <w:spacing w:after="0"/>
        <w:rPr>
          <w:rFonts w:ascii="Arial" w:hAnsi="Arial" w:cs="Arial"/>
          <w:b/>
          <w:sz w:val="24"/>
          <w:szCs w:val="24"/>
        </w:rPr>
      </w:pPr>
    </w:p>
    <w:p w:rsidR="008459A0" w:rsidRDefault="00A22341" w:rsidP="00A22341">
      <w:pPr>
        <w:pStyle w:val="ListParagraph"/>
        <w:numPr>
          <w:ilvl w:val="0"/>
          <w:numId w:val="4"/>
        </w:numPr>
        <w:spacing w:after="0"/>
        <w:rPr>
          <w:rFonts w:ascii="Arial" w:hAnsi="Arial" w:cs="Arial"/>
        </w:rPr>
      </w:pPr>
      <w:r>
        <w:rPr>
          <w:rFonts w:ascii="Arial" w:hAnsi="Arial" w:cs="Arial"/>
        </w:rPr>
        <w:t xml:space="preserve">Click on OneDrive (from the Office 365 homepage).  </w:t>
      </w:r>
    </w:p>
    <w:p w:rsidR="00A22341" w:rsidRDefault="00A22341" w:rsidP="00A22341">
      <w:pPr>
        <w:pStyle w:val="ListParagraph"/>
        <w:numPr>
          <w:ilvl w:val="0"/>
          <w:numId w:val="4"/>
        </w:numPr>
        <w:spacing w:after="0"/>
        <w:rPr>
          <w:rFonts w:ascii="Arial" w:hAnsi="Arial" w:cs="Arial"/>
        </w:rPr>
      </w:pPr>
      <w:r>
        <w:rPr>
          <w:rFonts w:ascii="Arial" w:hAnsi="Arial" w:cs="Arial"/>
        </w:rPr>
        <w:t>To create a new folder or file, simply click on “New” and choose the type of file or folder you wish to create from the drop down menu.</w:t>
      </w:r>
    </w:p>
    <w:p w:rsidR="00A22341" w:rsidRDefault="00A22341" w:rsidP="008459A0">
      <w:pPr>
        <w:pStyle w:val="ListParagraph"/>
        <w:numPr>
          <w:ilvl w:val="0"/>
          <w:numId w:val="4"/>
        </w:numPr>
        <w:spacing w:after="0"/>
        <w:rPr>
          <w:rFonts w:ascii="Arial" w:hAnsi="Arial" w:cs="Arial"/>
        </w:rPr>
      </w:pPr>
      <w:r>
        <w:rPr>
          <w:rFonts w:ascii="Arial" w:hAnsi="Arial" w:cs="Arial"/>
        </w:rPr>
        <w:t xml:space="preserve">Files can also be uploaded using the </w:t>
      </w:r>
      <w:r w:rsidRPr="00A22341">
        <w:rPr>
          <w:rFonts w:ascii="Arial" w:hAnsi="Arial" w:cs="Arial"/>
          <w:b/>
        </w:rPr>
        <w:t>Upload</w:t>
      </w:r>
      <w:r>
        <w:rPr>
          <w:rFonts w:ascii="Arial" w:hAnsi="Arial" w:cs="Arial"/>
        </w:rPr>
        <w:t xml:space="preserve"> button.</w:t>
      </w:r>
    </w:p>
    <w:p w:rsidR="007016DB" w:rsidRPr="007016DB" w:rsidRDefault="007016DB" w:rsidP="007016DB">
      <w:pPr>
        <w:pStyle w:val="ListParagraph"/>
        <w:spacing w:after="0"/>
        <w:rPr>
          <w:rFonts w:ascii="Arial" w:hAnsi="Arial" w:cs="Arial"/>
        </w:rPr>
      </w:pPr>
    </w:p>
    <w:p w:rsidR="008459A0" w:rsidRDefault="00A22341" w:rsidP="00A22341">
      <w:pPr>
        <w:spacing w:after="0"/>
        <w:jc w:val="center"/>
        <w:rPr>
          <w:rFonts w:ascii="Arial" w:hAnsi="Arial" w:cs="Arial"/>
        </w:rPr>
      </w:pPr>
      <w:r>
        <w:rPr>
          <w:noProof/>
          <w:lang w:eastAsia="en-IE"/>
        </w:rPr>
        <w:drawing>
          <wp:inline distT="0" distB="0" distL="0" distR="0" wp14:anchorId="56B3E9DD" wp14:editId="4F1FB64D">
            <wp:extent cx="4176215" cy="2353354"/>
            <wp:effectExtent l="38100" t="38100" r="34290" b="469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2827" cy="2368350"/>
                    </a:xfrm>
                    <a:prstGeom prst="rect">
                      <a:avLst/>
                    </a:prstGeom>
                    <a:ln w="28575">
                      <a:solidFill>
                        <a:schemeClr val="accent1"/>
                      </a:solidFill>
                    </a:ln>
                  </pic:spPr>
                </pic:pic>
              </a:graphicData>
            </a:graphic>
          </wp:inline>
        </w:drawing>
      </w:r>
    </w:p>
    <w:p w:rsidR="00531E09" w:rsidRDefault="00531E09" w:rsidP="00A22341">
      <w:pPr>
        <w:rPr>
          <w:rFonts w:ascii="Arial" w:hAnsi="Arial" w:cs="Arial"/>
        </w:rPr>
      </w:pPr>
    </w:p>
    <w:p w:rsidR="002D0274" w:rsidRDefault="002D0274" w:rsidP="00A22341">
      <w:pPr>
        <w:rPr>
          <w:rFonts w:ascii="Arial" w:hAnsi="Arial" w:cs="Arial"/>
          <w:b/>
        </w:rPr>
      </w:pPr>
    </w:p>
    <w:p w:rsidR="008F51EA" w:rsidRPr="008F51EA" w:rsidRDefault="00531E09" w:rsidP="00A22341">
      <w:pPr>
        <w:rPr>
          <w:rFonts w:ascii="Arial" w:hAnsi="Arial" w:cs="Arial"/>
          <w:b/>
        </w:rPr>
      </w:pPr>
      <w:r w:rsidRPr="008F51EA">
        <w:rPr>
          <w:rFonts w:ascii="Arial" w:hAnsi="Arial" w:cs="Arial"/>
          <w:b/>
        </w:rPr>
        <w:t xml:space="preserve">How to change your AIT </w:t>
      </w:r>
      <w:r w:rsidR="008F51EA">
        <w:rPr>
          <w:rFonts w:ascii="Arial" w:hAnsi="Arial" w:cs="Arial"/>
          <w:b/>
        </w:rPr>
        <w:t>S</w:t>
      </w:r>
      <w:r w:rsidRPr="008F51EA">
        <w:rPr>
          <w:rFonts w:ascii="Arial" w:hAnsi="Arial" w:cs="Arial"/>
          <w:b/>
        </w:rPr>
        <w:t xml:space="preserve">tudent </w:t>
      </w:r>
      <w:r w:rsidR="008F51EA">
        <w:rPr>
          <w:rFonts w:ascii="Arial" w:hAnsi="Arial" w:cs="Arial"/>
          <w:b/>
        </w:rPr>
        <w:t>P</w:t>
      </w:r>
      <w:r w:rsidRPr="008F51EA">
        <w:rPr>
          <w:rFonts w:ascii="Arial" w:hAnsi="Arial" w:cs="Arial"/>
          <w:b/>
        </w:rPr>
        <w:t xml:space="preserve">assword </w:t>
      </w:r>
    </w:p>
    <w:p w:rsidR="00531E09" w:rsidRPr="008F51EA" w:rsidRDefault="00531E09" w:rsidP="00A22341">
      <w:pPr>
        <w:rPr>
          <w:rFonts w:ascii="Arial" w:hAnsi="Arial" w:cs="Arial"/>
        </w:rPr>
      </w:pPr>
      <w:r w:rsidRPr="008F51EA">
        <w:rPr>
          <w:rFonts w:ascii="Arial" w:hAnsi="Arial" w:cs="Arial"/>
        </w:rPr>
        <w:t>(from the default password of date of birth followed by initial of first name in uppercase, followed by initial of surname in lower case)</w:t>
      </w:r>
    </w:p>
    <w:p w:rsidR="008F51EA" w:rsidRPr="008F51EA" w:rsidRDefault="008F51EA" w:rsidP="008F51EA">
      <w:pPr>
        <w:pStyle w:val="ListParagraph"/>
        <w:numPr>
          <w:ilvl w:val="0"/>
          <w:numId w:val="7"/>
        </w:numPr>
        <w:spacing w:after="0"/>
        <w:rPr>
          <w:rFonts w:ascii="Arial" w:hAnsi="Arial" w:cs="Arial"/>
        </w:rPr>
      </w:pPr>
      <w:r w:rsidRPr="008F51EA">
        <w:rPr>
          <w:rFonts w:ascii="Arial" w:hAnsi="Arial" w:cs="Arial"/>
        </w:rPr>
        <w:t>In Office 365 (</w:t>
      </w:r>
      <w:hyperlink r:id="rId21" w:history="1">
        <w:r w:rsidRPr="008F51EA">
          <w:rPr>
            <w:rStyle w:val="Hyperlink"/>
            <w:rFonts w:ascii="Arial" w:hAnsi="Arial" w:cs="Arial"/>
          </w:rPr>
          <w:t>https://office.com/apps</w:t>
        </w:r>
      </w:hyperlink>
      <w:r w:rsidRPr="008F51EA">
        <w:rPr>
          <w:rFonts w:ascii="Arial" w:hAnsi="Arial" w:cs="Arial"/>
        </w:rPr>
        <w:t>), click the Settings wheel in the top right corner of the screen.</w:t>
      </w:r>
    </w:p>
    <w:p w:rsidR="008F51EA" w:rsidRPr="008F51EA" w:rsidRDefault="008F51EA" w:rsidP="008F51EA">
      <w:pPr>
        <w:pStyle w:val="ListParagraph"/>
        <w:numPr>
          <w:ilvl w:val="0"/>
          <w:numId w:val="7"/>
        </w:numPr>
        <w:spacing w:after="0"/>
        <w:rPr>
          <w:rFonts w:ascii="Arial" w:hAnsi="Arial" w:cs="Arial"/>
        </w:rPr>
      </w:pPr>
      <w:r w:rsidRPr="008F51EA">
        <w:rPr>
          <w:rFonts w:ascii="Arial" w:hAnsi="Arial" w:cs="Arial"/>
        </w:rPr>
        <w:t>Click Change your password (as shown below).  Follow the instructions.</w:t>
      </w:r>
    </w:p>
    <w:tbl>
      <w:tblPr>
        <w:tblStyle w:val="TableGrid"/>
        <w:tblW w:w="0" w:type="auto"/>
        <w:tblLook w:val="04A0" w:firstRow="1" w:lastRow="0" w:firstColumn="1" w:lastColumn="0" w:noHBand="0" w:noVBand="1"/>
      </w:tblPr>
      <w:tblGrid>
        <w:gridCol w:w="5796"/>
        <w:gridCol w:w="3946"/>
      </w:tblGrid>
      <w:tr w:rsidR="008F51EA" w:rsidTr="008F51EA">
        <w:tc>
          <w:tcPr>
            <w:tcW w:w="4868" w:type="dxa"/>
          </w:tcPr>
          <w:p w:rsidR="008F51EA" w:rsidRDefault="008F51EA" w:rsidP="008F51EA">
            <w:r>
              <w:rPr>
                <w:noProof/>
                <w:lang w:eastAsia="en-IE"/>
              </w:rPr>
              <w:lastRenderedPageBreak/>
              <w:drawing>
                <wp:inline distT="0" distB="0" distL="0" distR="0" wp14:anchorId="58504C0F" wp14:editId="1B82B24B">
                  <wp:extent cx="3514725" cy="2547845"/>
                  <wp:effectExtent l="19050" t="19050" r="952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341" cy="2567864"/>
                          </a:xfrm>
                          <a:prstGeom prst="rect">
                            <a:avLst/>
                          </a:prstGeom>
                          <a:ln w="25400">
                            <a:solidFill>
                              <a:schemeClr val="accent1"/>
                            </a:solidFill>
                          </a:ln>
                        </pic:spPr>
                      </pic:pic>
                    </a:graphicData>
                  </a:graphic>
                </wp:inline>
              </w:drawing>
            </w:r>
          </w:p>
        </w:tc>
        <w:tc>
          <w:tcPr>
            <w:tcW w:w="4868" w:type="dxa"/>
          </w:tcPr>
          <w:p w:rsidR="008F51EA" w:rsidRDefault="008F51EA" w:rsidP="008F51EA">
            <w:pPr>
              <w:pStyle w:val="BodyText"/>
              <w:spacing w:before="1" w:line="268" w:lineRule="exact"/>
              <w:ind w:left="820"/>
            </w:pPr>
            <w:r>
              <w:t>Passwords</w:t>
            </w:r>
            <w:r>
              <w:rPr>
                <w:spacing w:val="-3"/>
              </w:rPr>
              <w:t xml:space="preserve"> </w:t>
            </w:r>
            <w:r>
              <w:t>will</w:t>
            </w:r>
            <w:r>
              <w:rPr>
                <w:spacing w:val="-1"/>
              </w:rPr>
              <w:t xml:space="preserve"> </w:t>
            </w:r>
            <w:r>
              <w:t>have</w:t>
            </w:r>
            <w:r>
              <w:rPr>
                <w:spacing w:val="-3"/>
              </w:rPr>
              <w:t xml:space="preserve"> </w:t>
            </w:r>
            <w:r>
              <w:t>to</w:t>
            </w:r>
            <w:r>
              <w:rPr>
                <w:spacing w:val="-1"/>
              </w:rPr>
              <w:t xml:space="preserve"> </w:t>
            </w:r>
            <w:r>
              <w:t>conform</w:t>
            </w:r>
            <w:r>
              <w:rPr>
                <w:spacing w:val="-3"/>
              </w:rPr>
              <w:t xml:space="preserve"> </w:t>
            </w:r>
            <w:r>
              <w:t>to these</w:t>
            </w:r>
            <w:r>
              <w:rPr>
                <w:spacing w:val="-2"/>
              </w:rPr>
              <w:t xml:space="preserve"> </w:t>
            </w:r>
            <w:r>
              <w:t>complexity</w:t>
            </w:r>
            <w:r>
              <w:rPr>
                <w:spacing w:val="-2"/>
              </w:rPr>
              <w:t xml:space="preserve"> </w:t>
            </w:r>
            <w:r>
              <w:t>requirements:</w:t>
            </w:r>
          </w:p>
          <w:p w:rsidR="008F51EA" w:rsidRDefault="008F51EA" w:rsidP="008F51EA">
            <w:pPr>
              <w:pStyle w:val="ListParagraph"/>
              <w:widowControl w:val="0"/>
              <w:numPr>
                <w:ilvl w:val="1"/>
                <w:numId w:val="8"/>
              </w:numPr>
              <w:tabs>
                <w:tab w:val="left" w:pos="1080"/>
              </w:tabs>
              <w:autoSpaceDE w:val="0"/>
              <w:autoSpaceDN w:val="0"/>
              <w:spacing w:line="289" w:lineRule="exact"/>
              <w:ind w:hanging="361"/>
              <w:contextualSpacing w:val="0"/>
            </w:pPr>
            <w:r>
              <w:rPr>
                <w:sz w:val="22"/>
              </w:rPr>
              <w:t>At least</w:t>
            </w:r>
            <w:r>
              <w:rPr>
                <w:spacing w:val="-2"/>
                <w:sz w:val="22"/>
              </w:rPr>
              <w:t xml:space="preserve"> </w:t>
            </w:r>
            <w:r>
              <w:rPr>
                <w:sz w:val="22"/>
              </w:rPr>
              <w:t>8</w:t>
            </w:r>
            <w:r>
              <w:rPr>
                <w:spacing w:val="-1"/>
                <w:sz w:val="22"/>
              </w:rPr>
              <w:t xml:space="preserve"> </w:t>
            </w:r>
            <w:r>
              <w:rPr>
                <w:sz w:val="22"/>
              </w:rPr>
              <w:t>characters long</w:t>
            </w:r>
          </w:p>
          <w:p w:rsidR="008F51EA" w:rsidRDefault="008F51EA" w:rsidP="008F51EA">
            <w:pPr>
              <w:pStyle w:val="ListParagraph"/>
              <w:widowControl w:val="0"/>
              <w:numPr>
                <w:ilvl w:val="1"/>
                <w:numId w:val="8"/>
              </w:numPr>
              <w:tabs>
                <w:tab w:val="left" w:pos="1080"/>
              </w:tabs>
              <w:autoSpaceDE w:val="0"/>
              <w:autoSpaceDN w:val="0"/>
              <w:spacing w:line="288" w:lineRule="exact"/>
              <w:ind w:hanging="361"/>
              <w:contextualSpacing w:val="0"/>
            </w:pPr>
            <w:r>
              <w:rPr>
                <w:sz w:val="22"/>
              </w:rPr>
              <w:t>The</w:t>
            </w:r>
            <w:r>
              <w:rPr>
                <w:spacing w:val="-1"/>
                <w:sz w:val="22"/>
              </w:rPr>
              <w:t xml:space="preserve"> </w:t>
            </w:r>
            <w:r>
              <w:rPr>
                <w:sz w:val="22"/>
              </w:rPr>
              <w:t>password</w:t>
            </w:r>
            <w:r>
              <w:rPr>
                <w:spacing w:val="-3"/>
                <w:sz w:val="22"/>
              </w:rPr>
              <w:t xml:space="preserve"> </w:t>
            </w:r>
            <w:r>
              <w:rPr>
                <w:sz w:val="22"/>
              </w:rPr>
              <w:t>must</w:t>
            </w:r>
            <w:r>
              <w:rPr>
                <w:spacing w:val="-2"/>
                <w:sz w:val="22"/>
              </w:rPr>
              <w:t xml:space="preserve"> </w:t>
            </w:r>
            <w:r>
              <w:rPr>
                <w:sz w:val="22"/>
              </w:rPr>
              <w:t>include</w:t>
            </w:r>
            <w:r>
              <w:rPr>
                <w:spacing w:val="-2"/>
                <w:sz w:val="22"/>
              </w:rPr>
              <w:t xml:space="preserve"> </w:t>
            </w:r>
            <w:r>
              <w:rPr>
                <w:sz w:val="22"/>
              </w:rPr>
              <w:t>at</w:t>
            </w:r>
            <w:r>
              <w:rPr>
                <w:spacing w:val="-1"/>
                <w:sz w:val="22"/>
              </w:rPr>
              <w:t xml:space="preserve"> </w:t>
            </w:r>
            <w:r>
              <w:rPr>
                <w:sz w:val="22"/>
              </w:rPr>
              <w:t>least</w:t>
            </w:r>
            <w:r>
              <w:rPr>
                <w:spacing w:val="-2"/>
                <w:sz w:val="22"/>
              </w:rPr>
              <w:t xml:space="preserve"> </w:t>
            </w:r>
            <w:r>
              <w:rPr>
                <w:sz w:val="22"/>
              </w:rPr>
              <w:t>one</w:t>
            </w:r>
            <w:r>
              <w:rPr>
                <w:spacing w:val="1"/>
                <w:sz w:val="22"/>
              </w:rPr>
              <w:t xml:space="preserve"> </w:t>
            </w:r>
            <w:r>
              <w:rPr>
                <w:sz w:val="22"/>
              </w:rPr>
              <w:t>character</w:t>
            </w:r>
            <w:r>
              <w:rPr>
                <w:spacing w:val="-3"/>
                <w:sz w:val="22"/>
              </w:rPr>
              <w:t xml:space="preserve"> </w:t>
            </w:r>
            <w:r>
              <w:rPr>
                <w:sz w:val="22"/>
              </w:rPr>
              <w:t>from</w:t>
            </w:r>
            <w:r>
              <w:rPr>
                <w:spacing w:val="-2"/>
                <w:sz w:val="22"/>
              </w:rPr>
              <w:t xml:space="preserve"> </w:t>
            </w:r>
            <w:r>
              <w:rPr>
                <w:sz w:val="22"/>
              </w:rPr>
              <w:t>3</w:t>
            </w:r>
            <w:r>
              <w:rPr>
                <w:spacing w:val="-2"/>
                <w:sz w:val="22"/>
              </w:rPr>
              <w:t xml:space="preserve"> </w:t>
            </w:r>
            <w:r>
              <w:rPr>
                <w:sz w:val="22"/>
              </w:rPr>
              <w:t>of these</w:t>
            </w:r>
            <w:r>
              <w:rPr>
                <w:spacing w:val="-2"/>
                <w:sz w:val="22"/>
              </w:rPr>
              <w:t xml:space="preserve"> </w:t>
            </w:r>
            <w:r>
              <w:rPr>
                <w:sz w:val="22"/>
              </w:rPr>
              <w:t>4</w:t>
            </w:r>
            <w:r>
              <w:rPr>
                <w:spacing w:val="-1"/>
                <w:sz w:val="22"/>
              </w:rPr>
              <w:t xml:space="preserve"> </w:t>
            </w:r>
            <w:r>
              <w:rPr>
                <w:sz w:val="22"/>
              </w:rPr>
              <w:t>character</w:t>
            </w:r>
            <w:r>
              <w:rPr>
                <w:spacing w:val="-2"/>
                <w:sz w:val="22"/>
              </w:rPr>
              <w:t xml:space="preserve"> </w:t>
            </w:r>
            <w:r>
              <w:rPr>
                <w:sz w:val="22"/>
              </w:rPr>
              <w:t>sets:</w:t>
            </w:r>
          </w:p>
          <w:p w:rsidR="008F51EA" w:rsidRDefault="008F51EA" w:rsidP="008F51EA">
            <w:pPr>
              <w:pStyle w:val="ListParagraph"/>
              <w:widowControl w:val="0"/>
              <w:numPr>
                <w:ilvl w:val="2"/>
                <w:numId w:val="8"/>
              </w:numPr>
              <w:tabs>
                <w:tab w:val="left" w:pos="1439"/>
                <w:tab w:val="left" w:pos="1440"/>
              </w:tabs>
              <w:autoSpaceDE w:val="0"/>
              <w:autoSpaceDN w:val="0"/>
              <w:spacing w:line="266" w:lineRule="exact"/>
              <w:ind w:hanging="361"/>
              <w:contextualSpacing w:val="0"/>
            </w:pPr>
            <w:r>
              <w:rPr>
                <w:sz w:val="22"/>
              </w:rPr>
              <w:t>digits (i.e. 1</w:t>
            </w:r>
            <w:r>
              <w:rPr>
                <w:spacing w:val="-2"/>
                <w:sz w:val="22"/>
              </w:rPr>
              <w:t xml:space="preserve"> </w:t>
            </w:r>
            <w:r>
              <w:rPr>
                <w:sz w:val="22"/>
              </w:rPr>
              <w:t>2</w:t>
            </w:r>
            <w:r>
              <w:rPr>
                <w:spacing w:val="-1"/>
                <w:sz w:val="22"/>
              </w:rPr>
              <w:t xml:space="preserve"> </w:t>
            </w:r>
            <w:r>
              <w:rPr>
                <w:sz w:val="22"/>
              </w:rPr>
              <w:t>3</w:t>
            </w:r>
            <w:r>
              <w:rPr>
                <w:spacing w:val="-2"/>
                <w:sz w:val="22"/>
              </w:rPr>
              <w:t xml:space="preserve"> </w:t>
            </w:r>
            <w:r>
              <w:rPr>
                <w:sz w:val="22"/>
              </w:rPr>
              <w:t>4</w:t>
            </w:r>
            <w:r>
              <w:rPr>
                <w:spacing w:val="-2"/>
                <w:sz w:val="22"/>
              </w:rPr>
              <w:t xml:space="preserve"> </w:t>
            </w:r>
            <w:r>
              <w:rPr>
                <w:sz w:val="22"/>
              </w:rPr>
              <w:t>…)</w:t>
            </w:r>
          </w:p>
          <w:p w:rsidR="008F51EA" w:rsidRDefault="008F51EA" w:rsidP="008F51EA">
            <w:pPr>
              <w:pStyle w:val="ListParagraph"/>
              <w:widowControl w:val="0"/>
              <w:numPr>
                <w:ilvl w:val="2"/>
                <w:numId w:val="8"/>
              </w:numPr>
              <w:tabs>
                <w:tab w:val="left" w:pos="1439"/>
                <w:tab w:val="left" w:pos="1440"/>
              </w:tabs>
              <w:autoSpaceDE w:val="0"/>
              <w:autoSpaceDN w:val="0"/>
              <w:spacing w:before="1"/>
              <w:ind w:hanging="361"/>
              <w:contextualSpacing w:val="0"/>
            </w:pPr>
            <w:r>
              <w:rPr>
                <w:sz w:val="22"/>
              </w:rPr>
              <w:t>Upper</w:t>
            </w:r>
            <w:r>
              <w:rPr>
                <w:spacing w:val="-1"/>
                <w:sz w:val="22"/>
              </w:rPr>
              <w:t xml:space="preserve"> </w:t>
            </w:r>
            <w:r>
              <w:rPr>
                <w:sz w:val="22"/>
              </w:rPr>
              <w:t>case</w:t>
            </w:r>
            <w:r>
              <w:rPr>
                <w:spacing w:val="-3"/>
                <w:sz w:val="22"/>
              </w:rPr>
              <w:t xml:space="preserve"> </w:t>
            </w:r>
            <w:r>
              <w:rPr>
                <w:sz w:val="22"/>
              </w:rPr>
              <w:t>letters</w:t>
            </w:r>
            <w:r>
              <w:rPr>
                <w:spacing w:val="-2"/>
                <w:sz w:val="22"/>
              </w:rPr>
              <w:t xml:space="preserve"> </w:t>
            </w:r>
            <w:r>
              <w:rPr>
                <w:sz w:val="22"/>
              </w:rPr>
              <w:t>(i.e.</w:t>
            </w:r>
            <w:r>
              <w:rPr>
                <w:spacing w:val="-1"/>
                <w:sz w:val="22"/>
              </w:rPr>
              <w:t xml:space="preserve"> </w:t>
            </w:r>
            <w:r>
              <w:rPr>
                <w:sz w:val="22"/>
              </w:rPr>
              <w:t>a</w:t>
            </w:r>
            <w:r>
              <w:rPr>
                <w:spacing w:val="-2"/>
                <w:sz w:val="22"/>
              </w:rPr>
              <w:t xml:space="preserve"> </w:t>
            </w:r>
            <w:r>
              <w:rPr>
                <w:sz w:val="22"/>
              </w:rPr>
              <w:t>capital</w:t>
            </w:r>
            <w:r>
              <w:rPr>
                <w:spacing w:val="-1"/>
                <w:sz w:val="22"/>
              </w:rPr>
              <w:t xml:space="preserve"> </w:t>
            </w:r>
            <w:r>
              <w:rPr>
                <w:sz w:val="22"/>
              </w:rPr>
              <w:t>letter e.g.</w:t>
            </w:r>
            <w:r>
              <w:rPr>
                <w:spacing w:val="-2"/>
                <w:sz w:val="22"/>
              </w:rPr>
              <w:t xml:space="preserve"> </w:t>
            </w:r>
            <w:r>
              <w:rPr>
                <w:sz w:val="22"/>
              </w:rPr>
              <w:t>B)</w:t>
            </w:r>
          </w:p>
          <w:p w:rsidR="008F51EA" w:rsidRDefault="008F51EA" w:rsidP="008F51EA">
            <w:pPr>
              <w:pStyle w:val="ListParagraph"/>
              <w:widowControl w:val="0"/>
              <w:numPr>
                <w:ilvl w:val="2"/>
                <w:numId w:val="8"/>
              </w:numPr>
              <w:tabs>
                <w:tab w:val="left" w:pos="1439"/>
                <w:tab w:val="left" w:pos="1440"/>
              </w:tabs>
              <w:autoSpaceDE w:val="0"/>
              <w:autoSpaceDN w:val="0"/>
              <w:ind w:hanging="361"/>
              <w:contextualSpacing w:val="0"/>
            </w:pPr>
            <w:r>
              <w:rPr>
                <w:sz w:val="22"/>
              </w:rPr>
              <w:t>Lower</w:t>
            </w:r>
            <w:r>
              <w:rPr>
                <w:spacing w:val="-3"/>
                <w:sz w:val="22"/>
              </w:rPr>
              <w:t xml:space="preserve"> </w:t>
            </w:r>
            <w:r>
              <w:rPr>
                <w:sz w:val="22"/>
              </w:rPr>
              <w:t>case letters</w:t>
            </w:r>
            <w:r>
              <w:rPr>
                <w:spacing w:val="-1"/>
                <w:sz w:val="22"/>
              </w:rPr>
              <w:t xml:space="preserve"> </w:t>
            </w:r>
            <w:r>
              <w:rPr>
                <w:sz w:val="22"/>
              </w:rPr>
              <w:t>(e.g.</w:t>
            </w:r>
            <w:r>
              <w:rPr>
                <w:spacing w:val="-2"/>
                <w:sz w:val="22"/>
              </w:rPr>
              <w:t xml:space="preserve"> </w:t>
            </w:r>
            <w:r>
              <w:rPr>
                <w:sz w:val="22"/>
              </w:rPr>
              <w:t>b)</w:t>
            </w:r>
          </w:p>
          <w:p w:rsidR="008F51EA" w:rsidRDefault="008F51EA" w:rsidP="008F51EA">
            <w:pPr>
              <w:pStyle w:val="ListParagraph"/>
              <w:widowControl w:val="0"/>
              <w:numPr>
                <w:ilvl w:val="2"/>
                <w:numId w:val="8"/>
              </w:numPr>
              <w:tabs>
                <w:tab w:val="left" w:pos="1439"/>
                <w:tab w:val="left" w:pos="1440"/>
              </w:tabs>
              <w:autoSpaceDE w:val="0"/>
              <w:autoSpaceDN w:val="0"/>
              <w:ind w:hanging="361"/>
              <w:contextualSpacing w:val="0"/>
            </w:pPr>
            <w:r>
              <w:rPr>
                <w:sz w:val="22"/>
              </w:rPr>
              <w:t>Special characters (e.g.</w:t>
            </w:r>
            <w:r>
              <w:rPr>
                <w:spacing w:val="-1"/>
                <w:sz w:val="22"/>
              </w:rPr>
              <w:t xml:space="preserve"> </w:t>
            </w:r>
            <w:r>
              <w:rPr>
                <w:sz w:val="22"/>
              </w:rPr>
              <w:t>!</w:t>
            </w:r>
            <w:r>
              <w:rPr>
                <w:spacing w:val="-2"/>
                <w:sz w:val="22"/>
              </w:rPr>
              <w:t xml:space="preserve"> </w:t>
            </w:r>
            <w:r>
              <w:rPr>
                <w:sz w:val="22"/>
              </w:rPr>
              <w:t>“</w:t>
            </w:r>
            <w:r>
              <w:rPr>
                <w:spacing w:val="-1"/>
                <w:sz w:val="22"/>
              </w:rPr>
              <w:t xml:space="preserve"> </w:t>
            </w:r>
            <w:r>
              <w:rPr>
                <w:sz w:val="22"/>
              </w:rPr>
              <w:t>£ $</w:t>
            </w:r>
            <w:r>
              <w:rPr>
                <w:spacing w:val="-1"/>
                <w:sz w:val="22"/>
              </w:rPr>
              <w:t xml:space="preserve"> </w:t>
            </w:r>
            <w:r>
              <w:rPr>
                <w:sz w:val="22"/>
              </w:rPr>
              <w:t>%</w:t>
            </w:r>
            <w:r>
              <w:rPr>
                <w:spacing w:val="-1"/>
                <w:sz w:val="22"/>
              </w:rPr>
              <w:t xml:space="preserve"> </w:t>
            </w:r>
            <w:r>
              <w:rPr>
                <w:sz w:val="22"/>
              </w:rPr>
              <w:t>^ &amp;</w:t>
            </w:r>
            <w:r>
              <w:rPr>
                <w:spacing w:val="-2"/>
                <w:sz w:val="22"/>
              </w:rPr>
              <w:t xml:space="preserve"> </w:t>
            </w:r>
            <w:r>
              <w:rPr>
                <w:sz w:val="22"/>
              </w:rPr>
              <w:t>*)</w:t>
            </w:r>
          </w:p>
          <w:p w:rsidR="008F51EA" w:rsidRDefault="008F51EA" w:rsidP="008F51EA"/>
        </w:tc>
      </w:tr>
    </w:tbl>
    <w:p w:rsidR="008F51EA" w:rsidRDefault="008F51EA" w:rsidP="008F51EA">
      <w:pPr>
        <w:spacing w:after="0"/>
      </w:pPr>
    </w:p>
    <w:p w:rsidR="008F51EA" w:rsidRPr="008F51EA" w:rsidRDefault="008F51EA" w:rsidP="008F51EA">
      <w:pPr>
        <w:spacing w:after="0"/>
        <w:rPr>
          <w:rFonts w:ascii="Arial" w:hAnsi="Arial" w:cs="Arial"/>
        </w:rPr>
      </w:pPr>
      <w:r w:rsidRPr="008F51EA">
        <w:rPr>
          <w:rFonts w:ascii="Arial" w:hAnsi="Arial" w:cs="Arial"/>
        </w:rPr>
        <w:t>Also note that by changing your password in Office 365, you must now use this same new password when accessing:</w:t>
      </w:r>
    </w:p>
    <w:p w:rsidR="008F51EA" w:rsidRPr="008F51EA" w:rsidRDefault="008F51EA" w:rsidP="008C4A8E">
      <w:pPr>
        <w:pStyle w:val="ListParagraph"/>
        <w:numPr>
          <w:ilvl w:val="1"/>
          <w:numId w:val="9"/>
        </w:numPr>
        <w:spacing w:after="0"/>
        <w:rPr>
          <w:rFonts w:ascii="Arial" w:hAnsi="Arial" w:cs="Arial"/>
        </w:rPr>
      </w:pPr>
      <w:r w:rsidRPr="008F51EA">
        <w:rPr>
          <w:rFonts w:ascii="Arial" w:hAnsi="Arial" w:cs="Arial"/>
        </w:rPr>
        <w:t>A computer in AIT</w:t>
      </w:r>
      <w:r w:rsidRPr="008F51EA">
        <w:rPr>
          <w:rFonts w:ascii="Arial" w:hAnsi="Arial" w:cs="Arial"/>
        </w:rPr>
        <w:tab/>
        <w:t>b.</w:t>
      </w:r>
      <w:r w:rsidRPr="008F51EA">
        <w:rPr>
          <w:rFonts w:ascii="Arial" w:hAnsi="Arial" w:cs="Arial"/>
        </w:rPr>
        <w:tab/>
        <w:t>Wi-Fi in AIT</w:t>
      </w:r>
    </w:p>
    <w:p w:rsidR="008F51EA" w:rsidRPr="008F51EA" w:rsidRDefault="008F51EA" w:rsidP="008F51EA">
      <w:pPr>
        <w:pStyle w:val="ListParagraph"/>
        <w:numPr>
          <w:ilvl w:val="1"/>
          <w:numId w:val="9"/>
        </w:numPr>
        <w:spacing w:after="0"/>
        <w:rPr>
          <w:rFonts w:ascii="Arial" w:hAnsi="Arial" w:cs="Arial"/>
        </w:rPr>
      </w:pPr>
      <w:r w:rsidRPr="008F51EA">
        <w:rPr>
          <w:rFonts w:ascii="Arial" w:hAnsi="Arial" w:cs="Arial"/>
        </w:rPr>
        <w:t>Moodle</w:t>
      </w:r>
      <w:r w:rsidRPr="008F51EA">
        <w:rPr>
          <w:rFonts w:ascii="Arial" w:hAnsi="Arial" w:cs="Arial"/>
        </w:rPr>
        <w:tab/>
      </w:r>
      <w:r w:rsidRPr="008F51EA">
        <w:rPr>
          <w:rFonts w:ascii="Arial" w:hAnsi="Arial" w:cs="Arial"/>
        </w:rPr>
        <w:tab/>
      </w:r>
      <w:r>
        <w:rPr>
          <w:rFonts w:ascii="Arial" w:hAnsi="Arial" w:cs="Arial"/>
        </w:rPr>
        <w:t>c.</w:t>
      </w:r>
      <w:r>
        <w:rPr>
          <w:rFonts w:ascii="Arial" w:hAnsi="Arial" w:cs="Arial"/>
        </w:rPr>
        <w:tab/>
      </w:r>
      <w:r w:rsidRPr="008F51EA">
        <w:rPr>
          <w:rFonts w:ascii="Arial" w:hAnsi="Arial" w:cs="Arial"/>
        </w:rPr>
        <w:t>The Library applications</w:t>
      </w:r>
    </w:p>
    <w:p w:rsidR="008F51EA" w:rsidRPr="008F51EA" w:rsidRDefault="008F51EA" w:rsidP="008F51EA">
      <w:pPr>
        <w:spacing w:after="0"/>
        <w:jc w:val="center"/>
        <w:rPr>
          <w:rFonts w:ascii="Arial" w:hAnsi="Arial" w:cs="Arial"/>
        </w:rPr>
      </w:pPr>
    </w:p>
    <w:p w:rsidR="00531E09" w:rsidRDefault="00531E09" w:rsidP="00A22341">
      <w:pPr>
        <w:rPr>
          <w:rFonts w:ascii="Arial" w:hAnsi="Arial" w:cs="Arial"/>
        </w:rPr>
        <w:sectPr w:rsidR="00531E09" w:rsidSect="00904CB1">
          <w:headerReference w:type="default" r:id="rId23"/>
          <w:footerReference w:type="default" r:id="rId24"/>
          <w:pgSz w:w="11906" w:h="16838" w:code="9"/>
          <w:pgMar w:top="1440" w:right="1077" w:bottom="1440" w:left="1077" w:header="709" w:footer="709" w:gutter="0"/>
          <w:cols w:space="708"/>
          <w:docGrid w:linePitch="360"/>
        </w:sectPr>
      </w:pPr>
    </w:p>
    <w:p w:rsidR="000D36B3" w:rsidRPr="00246503" w:rsidRDefault="000D36B3" w:rsidP="000D36B3">
      <w:pPr>
        <w:spacing w:after="0"/>
        <w:rPr>
          <w:rFonts w:ascii="Arial" w:hAnsi="Arial" w:cs="Arial"/>
          <w:b/>
          <w:sz w:val="32"/>
          <w:szCs w:val="32"/>
        </w:rPr>
      </w:pPr>
      <w:r w:rsidRPr="00246503">
        <w:rPr>
          <w:rFonts w:ascii="Arial" w:hAnsi="Arial" w:cs="Arial"/>
          <w:b/>
          <w:sz w:val="32"/>
          <w:szCs w:val="32"/>
        </w:rPr>
        <w:lastRenderedPageBreak/>
        <w:t>AIT Computer Account and Registration Account explained</w:t>
      </w:r>
    </w:p>
    <w:p w:rsidR="00130E57" w:rsidRPr="008F51EA" w:rsidRDefault="00130E57" w:rsidP="00130E57">
      <w:pPr>
        <w:spacing w:after="0"/>
        <w:rPr>
          <w:rFonts w:ascii="Arial" w:hAnsi="Arial" w:cs="Arial"/>
        </w:rPr>
      </w:pPr>
      <w:r w:rsidRPr="008F51EA">
        <w:rPr>
          <w:rFonts w:ascii="Arial" w:hAnsi="Arial" w:cs="Arial"/>
        </w:rPr>
        <w:t xml:space="preserve">In AIT students have 2 separate logins.  Both use the same username.  Let’s refer to them as a Computer account and a Registration account.  </w:t>
      </w:r>
    </w:p>
    <w:p w:rsidR="001E17E7" w:rsidRDefault="001E17E7" w:rsidP="00130E57">
      <w:pPr>
        <w:rPr>
          <w:rFonts w:ascii="Arial" w:hAnsi="Arial" w:cs="Arial"/>
        </w:rPr>
      </w:pPr>
    </w:p>
    <w:p w:rsidR="001E17E7" w:rsidRDefault="00130E57" w:rsidP="00130E57">
      <w:pPr>
        <w:rPr>
          <w:rFonts w:ascii="Arial" w:hAnsi="Arial" w:cs="Arial"/>
        </w:rPr>
      </w:pPr>
      <w:r w:rsidRPr="001E17E7">
        <w:rPr>
          <w:rFonts w:ascii="Arial" w:hAnsi="Arial" w:cs="Arial"/>
          <w:color w:val="FF0000"/>
        </w:rPr>
        <w:t>Computer accounts have a password associated with them (initially set to your 8 digit date of birth (i.e. DD-MM-YYYY), followed by the initial (first letter) of your first name in upper case (i.e. a capital letter) + initial of surname in lowercase.  E.g. for a student named Joan Bloggs with a DOB of 14062002, the default password is 14062002Jb</w:t>
      </w:r>
      <w:r w:rsidRPr="008F51EA">
        <w:rPr>
          <w:rFonts w:ascii="Arial" w:hAnsi="Arial" w:cs="Arial"/>
        </w:rPr>
        <w:tab/>
      </w:r>
      <w:r w:rsidRPr="008F51EA">
        <w:rPr>
          <w:rFonts w:ascii="Arial" w:hAnsi="Arial" w:cs="Arial"/>
        </w:rPr>
        <w:tab/>
      </w:r>
      <w:r w:rsidRPr="008F51EA">
        <w:rPr>
          <w:rFonts w:ascii="Arial" w:hAnsi="Arial" w:cs="Arial"/>
        </w:rPr>
        <w:tab/>
      </w:r>
      <w:r w:rsidRPr="008F51EA">
        <w:rPr>
          <w:rFonts w:ascii="Arial" w:hAnsi="Arial" w:cs="Arial"/>
        </w:rPr>
        <w:tab/>
      </w:r>
    </w:p>
    <w:p w:rsidR="000D36B3" w:rsidRPr="008F51EA" w:rsidRDefault="00130E57" w:rsidP="00130E57">
      <w:pPr>
        <w:rPr>
          <w:rFonts w:ascii="Arial" w:hAnsi="Arial" w:cs="Arial"/>
        </w:rPr>
      </w:pPr>
      <w:r w:rsidRPr="008F51EA">
        <w:rPr>
          <w:rFonts w:ascii="Arial" w:hAnsi="Arial" w:cs="Arial"/>
        </w:rPr>
        <w:t>Registration accounts have a PIN, initially set to your 6 digit date of birth i.e. DD-MM-YY.</w:t>
      </w:r>
    </w:p>
    <w:tbl>
      <w:tblPr>
        <w:tblStyle w:val="TableGrid"/>
        <w:tblW w:w="15168" w:type="dxa"/>
        <w:tblInd w:w="-147" w:type="dxa"/>
        <w:tblLayout w:type="fixed"/>
        <w:tblLook w:val="04A0" w:firstRow="1" w:lastRow="0" w:firstColumn="1" w:lastColumn="0" w:noHBand="0" w:noVBand="1"/>
      </w:tblPr>
      <w:tblGrid>
        <w:gridCol w:w="1418"/>
        <w:gridCol w:w="2521"/>
        <w:gridCol w:w="5559"/>
        <w:gridCol w:w="283"/>
        <w:gridCol w:w="5387"/>
      </w:tblGrid>
      <w:tr w:rsidR="00130E57" w:rsidRPr="00246503" w:rsidTr="0066117F">
        <w:trPr>
          <w:trHeight w:val="495"/>
        </w:trPr>
        <w:tc>
          <w:tcPr>
            <w:tcW w:w="1418" w:type="dxa"/>
            <w:shd w:val="clear" w:color="auto" w:fill="DEEAF6" w:themeFill="accent1" w:themeFillTint="33"/>
          </w:tcPr>
          <w:p w:rsidR="00130E57" w:rsidRPr="00246503" w:rsidRDefault="00130E57" w:rsidP="0066117F">
            <w:pPr>
              <w:spacing w:line="276" w:lineRule="auto"/>
              <w:rPr>
                <w:rFonts w:ascii="Arial" w:hAnsi="Arial" w:cs="Arial"/>
              </w:rPr>
            </w:pPr>
          </w:p>
        </w:tc>
        <w:tc>
          <w:tcPr>
            <w:tcW w:w="8080" w:type="dxa"/>
            <w:gridSpan w:val="2"/>
            <w:shd w:val="clear" w:color="auto" w:fill="DEEAF6" w:themeFill="accent1" w:themeFillTint="33"/>
          </w:tcPr>
          <w:p w:rsidR="00130E57" w:rsidRPr="00246503" w:rsidRDefault="00130E57" w:rsidP="0066117F">
            <w:pPr>
              <w:spacing w:line="276" w:lineRule="auto"/>
              <w:jc w:val="center"/>
              <w:rPr>
                <w:rFonts w:ascii="Arial" w:hAnsi="Arial" w:cs="Arial"/>
                <w:sz w:val="30"/>
                <w:szCs w:val="30"/>
              </w:rPr>
            </w:pPr>
            <w:r w:rsidRPr="001E17E7">
              <w:rPr>
                <w:rFonts w:ascii="Arial" w:hAnsi="Arial" w:cs="Arial"/>
                <w:sz w:val="30"/>
                <w:szCs w:val="30"/>
                <w:highlight w:val="yellow"/>
              </w:rPr>
              <w:t>Computer Account</w:t>
            </w:r>
          </w:p>
        </w:tc>
        <w:tc>
          <w:tcPr>
            <w:tcW w:w="283" w:type="dxa"/>
            <w:shd w:val="clear" w:color="auto" w:fill="DEEAF6" w:themeFill="accent1" w:themeFillTint="33"/>
          </w:tcPr>
          <w:p w:rsidR="00130E57" w:rsidRPr="00246503" w:rsidRDefault="00130E57" w:rsidP="0066117F">
            <w:pPr>
              <w:spacing w:line="276" w:lineRule="auto"/>
              <w:jc w:val="center"/>
              <w:rPr>
                <w:rFonts w:ascii="Arial" w:hAnsi="Arial" w:cs="Arial"/>
                <w:sz w:val="30"/>
                <w:szCs w:val="30"/>
              </w:rPr>
            </w:pPr>
          </w:p>
        </w:tc>
        <w:tc>
          <w:tcPr>
            <w:tcW w:w="5387" w:type="dxa"/>
            <w:shd w:val="clear" w:color="auto" w:fill="DEEAF6" w:themeFill="accent1" w:themeFillTint="33"/>
          </w:tcPr>
          <w:p w:rsidR="00130E57" w:rsidRPr="00246503" w:rsidRDefault="00130E57" w:rsidP="0066117F">
            <w:pPr>
              <w:spacing w:line="276" w:lineRule="auto"/>
              <w:jc w:val="center"/>
              <w:rPr>
                <w:rFonts w:ascii="Arial" w:hAnsi="Arial" w:cs="Arial"/>
                <w:sz w:val="30"/>
                <w:szCs w:val="30"/>
              </w:rPr>
            </w:pPr>
            <w:r w:rsidRPr="001E17E7">
              <w:rPr>
                <w:rFonts w:ascii="Arial" w:hAnsi="Arial" w:cs="Arial"/>
                <w:sz w:val="30"/>
                <w:szCs w:val="30"/>
                <w:highlight w:val="yellow"/>
              </w:rPr>
              <w:t>Registration Account</w:t>
            </w:r>
          </w:p>
        </w:tc>
      </w:tr>
      <w:tr w:rsidR="00130E57" w:rsidRPr="00246503" w:rsidTr="0066117F">
        <w:trPr>
          <w:trHeight w:val="687"/>
        </w:trPr>
        <w:tc>
          <w:tcPr>
            <w:tcW w:w="1418" w:type="dxa"/>
            <w:shd w:val="clear" w:color="auto" w:fill="DEEAF6" w:themeFill="accent1" w:themeFillTint="33"/>
          </w:tcPr>
          <w:p w:rsidR="00130E57" w:rsidRPr="00D677AB" w:rsidRDefault="00130E57" w:rsidP="0066117F">
            <w:pPr>
              <w:spacing w:line="276" w:lineRule="auto"/>
              <w:rPr>
                <w:rFonts w:ascii="Arial" w:hAnsi="Arial" w:cs="Arial"/>
                <w:sz w:val="24"/>
                <w:szCs w:val="24"/>
              </w:rPr>
            </w:pPr>
            <w:r w:rsidRPr="00D677AB">
              <w:rPr>
                <w:rFonts w:ascii="Arial" w:hAnsi="Arial" w:cs="Arial"/>
                <w:sz w:val="24"/>
                <w:szCs w:val="24"/>
              </w:rPr>
              <w:t>Username Format</w:t>
            </w:r>
          </w:p>
        </w:tc>
        <w:tc>
          <w:tcPr>
            <w:tcW w:w="8080" w:type="dxa"/>
            <w:gridSpan w:val="2"/>
          </w:tcPr>
          <w:p w:rsidR="00130E57" w:rsidRPr="00246503" w:rsidRDefault="00130E57" w:rsidP="0066117F">
            <w:pPr>
              <w:spacing w:line="276" w:lineRule="auto"/>
              <w:rPr>
                <w:rFonts w:ascii="Arial" w:hAnsi="Arial" w:cs="Arial"/>
              </w:rPr>
            </w:pPr>
            <w:r w:rsidRPr="00246503">
              <w:rPr>
                <w:rFonts w:ascii="Arial" w:hAnsi="Arial" w:cs="Arial"/>
              </w:rPr>
              <w:t xml:space="preserve">A00xxxxxx or </w:t>
            </w:r>
            <w:hyperlink r:id="rId25" w:history="1">
              <w:r w:rsidRPr="00246503">
                <w:rPr>
                  <w:rStyle w:val="Hyperlink"/>
                  <w:rFonts w:ascii="Arial" w:hAnsi="Arial" w:cs="Arial"/>
                </w:rPr>
                <w:t>A00xxxxxx@student.ait.ie</w:t>
              </w:r>
            </w:hyperlink>
            <w:r w:rsidRPr="00246503">
              <w:rPr>
                <w:rFonts w:ascii="Arial" w:hAnsi="Arial" w:cs="Arial"/>
              </w:rPr>
              <w:t xml:space="preserve"> (depending on what application you are accessing (see below)).  Example A00123456</w:t>
            </w:r>
          </w:p>
        </w:tc>
        <w:tc>
          <w:tcPr>
            <w:tcW w:w="283" w:type="dxa"/>
            <w:shd w:val="clear" w:color="auto" w:fill="DEEAF6" w:themeFill="accent1" w:themeFillTint="33"/>
          </w:tcPr>
          <w:p w:rsidR="00130E57" w:rsidRPr="00246503" w:rsidRDefault="00130E57" w:rsidP="0066117F">
            <w:pPr>
              <w:spacing w:line="276" w:lineRule="auto"/>
              <w:rPr>
                <w:rFonts w:ascii="Arial" w:hAnsi="Arial" w:cs="Arial"/>
              </w:rPr>
            </w:pPr>
          </w:p>
        </w:tc>
        <w:tc>
          <w:tcPr>
            <w:tcW w:w="5387" w:type="dxa"/>
          </w:tcPr>
          <w:p w:rsidR="00130E57" w:rsidRPr="00246503" w:rsidRDefault="00130E57" w:rsidP="0066117F">
            <w:pPr>
              <w:spacing w:line="276" w:lineRule="auto"/>
              <w:rPr>
                <w:rFonts w:ascii="Arial" w:hAnsi="Arial" w:cs="Arial"/>
              </w:rPr>
            </w:pPr>
            <w:r w:rsidRPr="00246503">
              <w:rPr>
                <w:rFonts w:ascii="Arial" w:hAnsi="Arial" w:cs="Arial"/>
              </w:rPr>
              <w:t>A00xxxxxx  Example A00123456</w:t>
            </w:r>
          </w:p>
        </w:tc>
      </w:tr>
      <w:tr w:rsidR="00130E57" w:rsidRPr="00246503" w:rsidTr="0066117F">
        <w:tc>
          <w:tcPr>
            <w:tcW w:w="1418" w:type="dxa"/>
            <w:vMerge w:val="restart"/>
            <w:shd w:val="clear" w:color="auto" w:fill="DEEAF6" w:themeFill="accent1" w:themeFillTint="33"/>
          </w:tcPr>
          <w:p w:rsidR="00130E57" w:rsidRPr="00246503" w:rsidRDefault="00130E57" w:rsidP="0066117F">
            <w:pPr>
              <w:spacing w:line="276" w:lineRule="auto"/>
              <w:rPr>
                <w:rFonts w:ascii="Arial" w:hAnsi="Arial" w:cs="Arial"/>
                <w:sz w:val="28"/>
                <w:szCs w:val="28"/>
              </w:rPr>
            </w:pPr>
          </w:p>
          <w:p w:rsidR="00130E57" w:rsidRPr="00246503" w:rsidRDefault="00130E57" w:rsidP="0066117F">
            <w:pPr>
              <w:spacing w:line="276" w:lineRule="auto"/>
              <w:rPr>
                <w:rFonts w:ascii="Arial" w:hAnsi="Arial" w:cs="Arial"/>
                <w:sz w:val="28"/>
                <w:szCs w:val="28"/>
              </w:rPr>
            </w:pPr>
          </w:p>
          <w:p w:rsidR="00130E57" w:rsidRPr="00246503" w:rsidRDefault="00130E57" w:rsidP="0066117F">
            <w:pPr>
              <w:spacing w:line="276" w:lineRule="auto"/>
              <w:rPr>
                <w:rFonts w:ascii="Arial" w:hAnsi="Arial" w:cs="Arial"/>
                <w:sz w:val="28"/>
                <w:szCs w:val="28"/>
              </w:rPr>
            </w:pPr>
          </w:p>
          <w:p w:rsidR="00130E57" w:rsidRPr="00246503" w:rsidRDefault="00130E57" w:rsidP="0066117F">
            <w:pPr>
              <w:spacing w:line="276" w:lineRule="auto"/>
              <w:rPr>
                <w:rFonts w:ascii="Arial" w:hAnsi="Arial" w:cs="Arial"/>
                <w:sz w:val="28"/>
                <w:szCs w:val="28"/>
              </w:rPr>
            </w:pPr>
            <w:r w:rsidRPr="00246503">
              <w:rPr>
                <w:rFonts w:ascii="Arial" w:hAnsi="Arial" w:cs="Arial"/>
                <w:sz w:val="28"/>
                <w:szCs w:val="28"/>
              </w:rPr>
              <w:t>Used for</w:t>
            </w:r>
          </w:p>
        </w:tc>
        <w:tc>
          <w:tcPr>
            <w:tcW w:w="2521" w:type="dxa"/>
            <w:shd w:val="clear" w:color="auto" w:fill="DEEAF6" w:themeFill="accent1" w:themeFillTint="33"/>
          </w:tcPr>
          <w:p w:rsidR="00130E57" w:rsidRPr="00246503" w:rsidRDefault="00130E57" w:rsidP="0066117F">
            <w:pPr>
              <w:spacing w:line="276" w:lineRule="auto"/>
              <w:jc w:val="center"/>
              <w:rPr>
                <w:rFonts w:ascii="Arial" w:hAnsi="Arial" w:cs="Arial"/>
                <w:sz w:val="28"/>
                <w:szCs w:val="28"/>
              </w:rPr>
            </w:pPr>
            <w:r w:rsidRPr="00246503">
              <w:rPr>
                <w:rFonts w:ascii="Arial" w:hAnsi="Arial" w:cs="Arial"/>
                <w:sz w:val="28"/>
                <w:szCs w:val="28"/>
              </w:rPr>
              <w:t>Application</w:t>
            </w:r>
          </w:p>
        </w:tc>
        <w:tc>
          <w:tcPr>
            <w:tcW w:w="5559" w:type="dxa"/>
            <w:shd w:val="clear" w:color="auto" w:fill="DEEAF6" w:themeFill="accent1" w:themeFillTint="33"/>
          </w:tcPr>
          <w:p w:rsidR="00130E57" w:rsidRPr="00246503" w:rsidRDefault="00130E57" w:rsidP="0066117F">
            <w:pPr>
              <w:spacing w:line="276" w:lineRule="auto"/>
              <w:jc w:val="center"/>
              <w:rPr>
                <w:rFonts w:ascii="Arial" w:hAnsi="Arial" w:cs="Arial"/>
                <w:sz w:val="28"/>
                <w:szCs w:val="28"/>
              </w:rPr>
            </w:pPr>
            <w:r w:rsidRPr="00246503">
              <w:rPr>
                <w:rFonts w:ascii="Arial" w:hAnsi="Arial" w:cs="Arial"/>
                <w:sz w:val="28"/>
                <w:szCs w:val="28"/>
              </w:rPr>
              <w:t>Format of Username</w:t>
            </w:r>
          </w:p>
        </w:tc>
        <w:tc>
          <w:tcPr>
            <w:tcW w:w="283" w:type="dxa"/>
            <w:shd w:val="clear" w:color="auto" w:fill="DEEAF6" w:themeFill="accent1" w:themeFillTint="33"/>
          </w:tcPr>
          <w:p w:rsidR="00130E57" w:rsidRPr="00246503" w:rsidRDefault="00130E57" w:rsidP="0066117F">
            <w:pPr>
              <w:spacing w:line="276" w:lineRule="auto"/>
              <w:jc w:val="center"/>
              <w:rPr>
                <w:rFonts w:ascii="Arial" w:hAnsi="Arial" w:cs="Arial"/>
                <w:sz w:val="28"/>
                <w:szCs w:val="28"/>
              </w:rPr>
            </w:pPr>
          </w:p>
        </w:tc>
        <w:tc>
          <w:tcPr>
            <w:tcW w:w="5387" w:type="dxa"/>
            <w:shd w:val="clear" w:color="auto" w:fill="DEEAF6" w:themeFill="accent1" w:themeFillTint="33"/>
          </w:tcPr>
          <w:p w:rsidR="00130E57" w:rsidRPr="00246503" w:rsidRDefault="00130E57" w:rsidP="0066117F">
            <w:pPr>
              <w:spacing w:line="276" w:lineRule="auto"/>
              <w:jc w:val="center"/>
              <w:rPr>
                <w:rFonts w:ascii="Arial" w:hAnsi="Arial" w:cs="Arial"/>
                <w:sz w:val="28"/>
                <w:szCs w:val="28"/>
              </w:rPr>
            </w:pPr>
            <w:r w:rsidRPr="00246503">
              <w:rPr>
                <w:rFonts w:ascii="Arial" w:hAnsi="Arial" w:cs="Arial"/>
                <w:sz w:val="28"/>
                <w:szCs w:val="28"/>
              </w:rPr>
              <w:t>Used for</w:t>
            </w:r>
          </w:p>
        </w:tc>
      </w:tr>
      <w:tr w:rsidR="00130E57" w:rsidRPr="00246503" w:rsidTr="0066117F">
        <w:trPr>
          <w:trHeight w:val="846"/>
        </w:trPr>
        <w:tc>
          <w:tcPr>
            <w:tcW w:w="1418" w:type="dxa"/>
            <w:vMerge/>
            <w:shd w:val="clear" w:color="auto" w:fill="DEEAF6" w:themeFill="accent1" w:themeFillTint="33"/>
          </w:tcPr>
          <w:p w:rsidR="00130E57" w:rsidRPr="00246503" w:rsidRDefault="00130E57" w:rsidP="0066117F">
            <w:pPr>
              <w:spacing w:line="276" w:lineRule="auto"/>
              <w:rPr>
                <w:rFonts w:ascii="Arial" w:hAnsi="Arial" w:cs="Arial"/>
              </w:rPr>
            </w:pPr>
          </w:p>
        </w:tc>
        <w:tc>
          <w:tcPr>
            <w:tcW w:w="2521" w:type="dxa"/>
          </w:tcPr>
          <w:p w:rsidR="00130E57" w:rsidRPr="00246503" w:rsidRDefault="00130E57" w:rsidP="0066117F">
            <w:pPr>
              <w:spacing w:line="276" w:lineRule="auto"/>
              <w:jc w:val="center"/>
              <w:rPr>
                <w:rFonts w:ascii="Arial" w:hAnsi="Arial" w:cs="Arial"/>
              </w:rPr>
            </w:pPr>
            <w:r w:rsidRPr="00246503">
              <w:rPr>
                <w:rFonts w:ascii="Arial" w:hAnsi="Arial" w:cs="Arial"/>
              </w:rPr>
              <w:t>Office 365 Login</w:t>
            </w:r>
          </w:p>
        </w:tc>
        <w:tc>
          <w:tcPr>
            <w:tcW w:w="5559" w:type="dxa"/>
          </w:tcPr>
          <w:p w:rsidR="00130E57" w:rsidRDefault="00C54D54" w:rsidP="0066117F">
            <w:pPr>
              <w:spacing w:line="276" w:lineRule="auto"/>
              <w:jc w:val="center"/>
              <w:rPr>
                <w:rStyle w:val="Hyperlink"/>
                <w:rFonts w:ascii="Arial" w:hAnsi="Arial" w:cs="Arial"/>
              </w:rPr>
            </w:pPr>
            <w:hyperlink r:id="rId26" w:history="1">
              <w:r w:rsidR="00130E57" w:rsidRPr="00246503">
                <w:rPr>
                  <w:rStyle w:val="Hyperlink"/>
                  <w:rFonts w:ascii="Arial" w:hAnsi="Arial" w:cs="Arial"/>
                </w:rPr>
                <w:t>A00xxxxxx@student.ait.ie</w:t>
              </w:r>
            </w:hyperlink>
          </w:p>
          <w:p w:rsidR="00130E57" w:rsidRPr="00246503" w:rsidRDefault="00130E57" w:rsidP="0066117F">
            <w:pPr>
              <w:spacing w:line="276" w:lineRule="auto"/>
              <w:jc w:val="center"/>
              <w:rPr>
                <w:rFonts w:ascii="Arial" w:hAnsi="Arial" w:cs="Arial"/>
              </w:rPr>
            </w:pPr>
            <w:r w:rsidRPr="00246503">
              <w:rPr>
                <w:rFonts w:ascii="Arial" w:hAnsi="Arial" w:cs="Arial"/>
              </w:rPr>
              <w:t>(</w:t>
            </w:r>
            <w:r>
              <w:rPr>
                <w:rFonts w:ascii="Arial" w:hAnsi="Arial" w:cs="Arial"/>
              </w:rPr>
              <w:t xml:space="preserve">Student </w:t>
            </w:r>
            <w:r w:rsidRPr="00246503">
              <w:rPr>
                <w:rFonts w:ascii="Arial" w:hAnsi="Arial" w:cs="Arial"/>
              </w:rPr>
              <w:t>email and OneDrive)</w:t>
            </w:r>
          </w:p>
        </w:tc>
        <w:tc>
          <w:tcPr>
            <w:tcW w:w="283" w:type="dxa"/>
            <w:shd w:val="clear" w:color="auto" w:fill="DEEAF6" w:themeFill="accent1" w:themeFillTint="33"/>
          </w:tcPr>
          <w:p w:rsidR="00130E57" w:rsidRPr="00246503" w:rsidRDefault="00130E57" w:rsidP="0066117F">
            <w:pPr>
              <w:spacing w:line="276" w:lineRule="auto"/>
              <w:rPr>
                <w:rFonts w:ascii="Arial" w:hAnsi="Arial" w:cs="Arial"/>
              </w:rPr>
            </w:pPr>
          </w:p>
        </w:tc>
        <w:tc>
          <w:tcPr>
            <w:tcW w:w="5387" w:type="dxa"/>
            <w:vMerge w:val="restart"/>
          </w:tcPr>
          <w:p w:rsidR="00130E57" w:rsidRPr="00246503" w:rsidRDefault="00130E57" w:rsidP="0066117F">
            <w:pPr>
              <w:spacing w:line="276" w:lineRule="auto"/>
              <w:rPr>
                <w:rFonts w:ascii="Arial" w:hAnsi="Arial" w:cs="Arial"/>
              </w:rPr>
            </w:pPr>
          </w:p>
          <w:p w:rsidR="00130E57" w:rsidRPr="00246503" w:rsidRDefault="00130E57" w:rsidP="0066117F">
            <w:pPr>
              <w:spacing w:line="276" w:lineRule="auto"/>
              <w:rPr>
                <w:rFonts w:ascii="Arial" w:hAnsi="Arial" w:cs="Arial"/>
                <w:sz w:val="26"/>
                <w:szCs w:val="26"/>
              </w:rPr>
            </w:pPr>
            <w:r w:rsidRPr="00246503">
              <w:rPr>
                <w:rFonts w:ascii="Arial" w:hAnsi="Arial" w:cs="Arial"/>
                <w:sz w:val="26"/>
                <w:szCs w:val="26"/>
              </w:rPr>
              <w:t xml:space="preserve">Use your Registration account to gain access to the “Secure Area” (in the Student Records Management System (Banner)) to access: </w:t>
            </w:r>
          </w:p>
          <w:p w:rsidR="00130E57" w:rsidRPr="00246503" w:rsidRDefault="00130E57" w:rsidP="00130E57">
            <w:pPr>
              <w:pStyle w:val="ListParagraph"/>
              <w:numPr>
                <w:ilvl w:val="0"/>
                <w:numId w:val="6"/>
              </w:numPr>
              <w:spacing w:line="276" w:lineRule="auto"/>
              <w:rPr>
                <w:rFonts w:ascii="Arial" w:hAnsi="Arial" w:cs="Arial"/>
                <w:sz w:val="26"/>
                <w:szCs w:val="26"/>
              </w:rPr>
            </w:pPr>
            <w:r w:rsidRPr="00246503">
              <w:rPr>
                <w:rFonts w:ascii="Arial" w:hAnsi="Arial" w:cs="Arial"/>
                <w:sz w:val="26"/>
                <w:szCs w:val="26"/>
              </w:rPr>
              <w:t>Online registration</w:t>
            </w:r>
          </w:p>
          <w:p w:rsidR="00130E57" w:rsidRPr="00246503" w:rsidRDefault="00130E57" w:rsidP="00130E57">
            <w:pPr>
              <w:pStyle w:val="ListParagraph"/>
              <w:numPr>
                <w:ilvl w:val="0"/>
                <w:numId w:val="6"/>
              </w:numPr>
              <w:spacing w:line="276" w:lineRule="auto"/>
              <w:rPr>
                <w:rFonts w:ascii="Arial" w:hAnsi="Arial" w:cs="Arial"/>
                <w:sz w:val="26"/>
                <w:szCs w:val="26"/>
              </w:rPr>
            </w:pPr>
            <w:r w:rsidRPr="00246503">
              <w:rPr>
                <w:rFonts w:ascii="Arial" w:hAnsi="Arial" w:cs="Arial"/>
                <w:sz w:val="26"/>
                <w:szCs w:val="26"/>
              </w:rPr>
              <w:t>Payment of fees</w:t>
            </w:r>
          </w:p>
          <w:p w:rsidR="00130E57" w:rsidRPr="00246503" w:rsidRDefault="00130E57" w:rsidP="00130E57">
            <w:pPr>
              <w:pStyle w:val="ListParagraph"/>
              <w:numPr>
                <w:ilvl w:val="0"/>
                <w:numId w:val="6"/>
              </w:numPr>
              <w:spacing w:line="276" w:lineRule="auto"/>
              <w:rPr>
                <w:rFonts w:ascii="Arial" w:hAnsi="Arial" w:cs="Arial"/>
                <w:sz w:val="26"/>
                <w:szCs w:val="26"/>
              </w:rPr>
            </w:pPr>
            <w:r w:rsidRPr="00246503">
              <w:rPr>
                <w:rFonts w:ascii="Arial" w:hAnsi="Arial" w:cs="Arial"/>
                <w:sz w:val="26"/>
                <w:szCs w:val="26"/>
              </w:rPr>
              <w:t>Accessing exam results</w:t>
            </w:r>
          </w:p>
          <w:p w:rsidR="00130E57" w:rsidRPr="00246503" w:rsidRDefault="00130E57" w:rsidP="0066117F">
            <w:pPr>
              <w:spacing w:line="276" w:lineRule="auto"/>
              <w:rPr>
                <w:rFonts w:ascii="Arial" w:hAnsi="Arial" w:cs="Arial"/>
              </w:rPr>
            </w:pPr>
            <w:r w:rsidRPr="00246503">
              <w:rPr>
                <w:rFonts w:ascii="Arial" w:hAnsi="Arial" w:cs="Arial"/>
              </w:rPr>
              <w:t xml:space="preserve">Login page is: </w:t>
            </w:r>
            <w:hyperlink r:id="rId27" w:history="1">
              <w:r w:rsidRPr="00246503">
                <w:rPr>
                  <w:rStyle w:val="Hyperlink"/>
                  <w:rFonts w:ascii="Arial" w:hAnsi="Arial" w:cs="Arial"/>
                </w:rPr>
                <w:t>https://ssb.ancheim.ie/ait/app/twbkwbis.P_WWWLogin</w:t>
              </w:r>
            </w:hyperlink>
            <w:r w:rsidRPr="00246503">
              <w:rPr>
                <w:rFonts w:ascii="Arial" w:hAnsi="Arial" w:cs="Arial"/>
              </w:rPr>
              <w:t xml:space="preserve"> </w:t>
            </w:r>
          </w:p>
        </w:tc>
      </w:tr>
      <w:tr w:rsidR="00130E57" w:rsidRPr="00246503" w:rsidTr="0066117F">
        <w:trPr>
          <w:trHeight w:val="568"/>
        </w:trPr>
        <w:tc>
          <w:tcPr>
            <w:tcW w:w="1418" w:type="dxa"/>
            <w:vMerge/>
            <w:shd w:val="clear" w:color="auto" w:fill="DEEAF6" w:themeFill="accent1" w:themeFillTint="33"/>
          </w:tcPr>
          <w:p w:rsidR="00130E57" w:rsidRPr="00246503" w:rsidRDefault="00130E57" w:rsidP="0066117F">
            <w:pPr>
              <w:spacing w:line="276" w:lineRule="auto"/>
              <w:rPr>
                <w:rFonts w:ascii="Arial" w:hAnsi="Arial" w:cs="Arial"/>
              </w:rPr>
            </w:pPr>
          </w:p>
        </w:tc>
        <w:tc>
          <w:tcPr>
            <w:tcW w:w="2521" w:type="dxa"/>
          </w:tcPr>
          <w:p w:rsidR="00130E57" w:rsidRPr="00246503" w:rsidRDefault="00130E57" w:rsidP="0066117F">
            <w:pPr>
              <w:spacing w:line="276" w:lineRule="auto"/>
              <w:jc w:val="center"/>
              <w:rPr>
                <w:rFonts w:ascii="Arial" w:hAnsi="Arial" w:cs="Arial"/>
              </w:rPr>
            </w:pPr>
            <w:r w:rsidRPr="00246503">
              <w:rPr>
                <w:rFonts w:ascii="Arial" w:hAnsi="Arial" w:cs="Arial"/>
              </w:rPr>
              <w:t>On Campus Wi-Fi</w:t>
            </w:r>
          </w:p>
          <w:p w:rsidR="00130E57" w:rsidRPr="00246503" w:rsidRDefault="00130E57" w:rsidP="0066117F">
            <w:pPr>
              <w:spacing w:line="276" w:lineRule="auto"/>
              <w:jc w:val="center"/>
              <w:rPr>
                <w:rFonts w:ascii="Arial" w:hAnsi="Arial" w:cs="Arial"/>
              </w:rPr>
            </w:pPr>
            <w:r w:rsidRPr="00246503">
              <w:rPr>
                <w:rFonts w:ascii="Arial" w:hAnsi="Arial" w:cs="Arial"/>
              </w:rPr>
              <w:t>(known as Eduroam)</w:t>
            </w:r>
          </w:p>
        </w:tc>
        <w:tc>
          <w:tcPr>
            <w:tcW w:w="5559" w:type="dxa"/>
          </w:tcPr>
          <w:p w:rsidR="00130E57" w:rsidRPr="00246503" w:rsidRDefault="00C54D54" w:rsidP="0066117F">
            <w:pPr>
              <w:spacing w:line="276" w:lineRule="auto"/>
              <w:jc w:val="center"/>
              <w:rPr>
                <w:rFonts w:ascii="Arial" w:hAnsi="Arial" w:cs="Arial"/>
              </w:rPr>
            </w:pPr>
            <w:hyperlink r:id="rId28" w:history="1">
              <w:r w:rsidR="00130E57" w:rsidRPr="00246503">
                <w:rPr>
                  <w:rStyle w:val="Hyperlink"/>
                  <w:rFonts w:ascii="Arial" w:hAnsi="Arial" w:cs="Arial"/>
                </w:rPr>
                <w:t>A00xxxxxx@student.ait.ie</w:t>
              </w:r>
            </w:hyperlink>
          </w:p>
        </w:tc>
        <w:tc>
          <w:tcPr>
            <w:tcW w:w="283" w:type="dxa"/>
            <w:shd w:val="clear" w:color="auto" w:fill="DEEAF6" w:themeFill="accent1" w:themeFillTint="33"/>
          </w:tcPr>
          <w:p w:rsidR="00130E57" w:rsidRPr="00246503" w:rsidRDefault="00130E57" w:rsidP="0066117F">
            <w:pPr>
              <w:spacing w:line="276" w:lineRule="auto"/>
              <w:rPr>
                <w:rFonts w:ascii="Arial" w:hAnsi="Arial" w:cs="Arial"/>
              </w:rPr>
            </w:pPr>
          </w:p>
        </w:tc>
        <w:tc>
          <w:tcPr>
            <w:tcW w:w="5387" w:type="dxa"/>
            <w:vMerge/>
          </w:tcPr>
          <w:p w:rsidR="00130E57" w:rsidRPr="00246503" w:rsidRDefault="00130E57" w:rsidP="0066117F">
            <w:pPr>
              <w:spacing w:line="276" w:lineRule="auto"/>
              <w:rPr>
                <w:rFonts w:ascii="Arial" w:hAnsi="Arial" w:cs="Arial"/>
              </w:rPr>
            </w:pPr>
          </w:p>
        </w:tc>
      </w:tr>
      <w:tr w:rsidR="00130E57" w:rsidRPr="00246503" w:rsidTr="0066117F">
        <w:trPr>
          <w:trHeight w:val="558"/>
        </w:trPr>
        <w:tc>
          <w:tcPr>
            <w:tcW w:w="1418" w:type="dxa"/>
            <w:vMerge/>
            <w:shd w:val="clear" w:color="auto" w:fill="DEEAF6" w:themeFill="accent1" w:themeFillTint="33"/>
          </w:tcPr>
          <w:p w:rsidR="00130E57" w:rsidRPr="00246503" w:rsidRDefault="00130E57" w:rsidP="0066117F">
            <w:pPr>
              <w:spacing w:line="276" w:lineRule="auto"/>
              <w:rPr>
                <w:rFonts w:ascii="Arial" w:hAnsi="Arial" w:cs="Arial"/>
              </w:rPr>
            </w:pPr>
          </w:p>
        </w:tc>
        <w:tc>
          <w:tcPr>
            <w:tcW w:w="2521" w:type="dxa"/>
          </w:tcPr>
          <w:p w:rsidR="00130E57" w:rsidRPr="00246503" w:rsidRDefault="00130E57" w:rsidP="0066117F">
            <w:pPr>
              <w:spacing w:line="276" w:lineRule="auto"/>
              <w:jc w:val="center"/>
              <w:rPr>
                <w:rFonts w:ascii="Arial" w:hAnsi="Arial" w:cs="Arial"/>
              </w:rPr>
            </w:pPr>
            <w:r w:rsidRPr="00246503">
              <w:rPr>
                <w:rFonts w:ascii="Arial" w:hAnsi="Arial" w:cs="Arial"/>
              </w:rPr>
              <w:t>Moodle Login</w:t>
            </w:r>
          </w:p>
        </w:tc>
        <w:tc>
          <w:tcPr>
            <w:tcW w:w="5559" w:type="dxa"/>
          </w:tcPr>
          <w:p w:rsidR="00130E57" w:rsidRPr="00246503" w:rsidRDefault="00130E57" w:rsidP="0066117F">
            <w:pPr>
              <w:spacing w:line="276" w:lineRule="auto"/>
              <w:jc w:val="center"/>
              <w:rPr>
                <w:rFonts w:ascii="Arial" w:hAnsi="Arial" w:cs="Arial"/>
              </w:rPr>
            </w:pPr>
            <w:r>
              <w:rPr>
                <w:rFonts w:ascii="Arial" w:hAnsi="Arial" w:cs="Arial"/>
              </w:rPr>
              <w:t xml:space="preserve">The Moodle login process is managed by (i.e. is the same as) the Office365 login process.  </w:t>
            </w:r>
          </w:p>
        </w:tc>
        <w:tc>
          <w:tcPr>
            <w:tcW w:w="283" w:type="dxa"/>
            <w:shd w:val="clear" w:color="auto" w:fill="DEEAF6" w:themeFill="accent1" w:themeFillTint="33"/>
          </w:tcPr>
          <w:p w:rsidR="00130E57" w:rsidRPr="00246503" w:rsidRDefault="00130E57" w:rsidP="0066117F">
            <w:pPr>
              <w:spacing w:line="276" w:lineRule="auto"/>
              <w:rPr>
                <w:rFonts w:ascii="Arial" w:hAnsi="Arial" w:cs="Arial"/>
              </w:rPr>
            </w:pPr>
          </w:p>
        </w:tc>
        <w:tc>
          <w:tcPr>
            <w:tcW w:w="5387" w:type="dxa"/>
            <w:vMerge/>
          </w:tcPr>
          <w:p w:rsidR="00130E57" w:rsidRPr="00246503" w:rsidRDefault="00130E57" w:rsidP="0066117F">
            <w:pPr>
              <w:spacing w:line="276" w:lineRule="auto"/>
              <w:rPr>
                <w:rFonts w:ascii="Arial" w:hAnsi="Arial" w:cs="Arial"/>
              </w:rPr>
            </w:pPr>
          </w:p>
        </w:tc>
      </w:tr>
      <w:tr w:rsidR="00130E57" w:rsidRPr="00246503" w:rsidTr="0066117F">
        <w:trPr>
          <w:trHeight w:val="566"/>
        </w:trPr>
        <w:tc>
          <w:tcPr>
            <w:tcW w:w="1418" w:type="dxa"/>
            <w:vMerge/>
            <w:shd w:val="clear" w:color="auto" w:fill="DEEAF6" w:themeFill="accent1" w:themeFillTint="33"/>
          </w:tcPr>
          <w:p w:rsidR="00130E57" w:rsidRPr="00246503" w:rsidRDefault="00130E57" w:rsidP="0066117F">
            <w:pPr>
              <w:spacing w:line="276" w:lineRule="auto"/>
              <w:rPr>
                <w:rFonts w:ascii="Arial" w:hAnsi="Arial" w:cs="Arial"/>
              </w:rPr>
            </w:pPr>
          </w:p>
        </w:tc>
        <w:tc>
          <w:tcPr>
            <w:tcW w:w="2521" w:type="dxa"/>
          </w:tcPr>
          <w:p w:rsidR="00130E57" w:rsidRPr="00246503" w:rsidRDefault="00130E57" w:rsidP="0066117F">
            <w:pPr>
              <w:spacing w:line="276" w:lineRule="auto"/>
              <w:jc w:val="center"/>
              <w:rPr>
                <w:rFonts w:ascii="Arial" w:hAnsi="Arial" w:cs="Arial"/>
              </w:rPr>
            </w:pPr>
            <w:r w:rsidRPr="00246503">
              <w:rPr>
                <w:rFonts w:ascii="Arial" w:hAnsi="Arial" w:cs="Arial"/>
              </w:rPr>
              <w:t>Library Login</w:t>
            </w:r>
          </w:p>
        </w:tc>
        <w:tc>
          <w:tcPr>
            <w:tcW w:w="5559" w:type="dxa"/>
          </w:tcPr>
          <w:p w:rsidR="00130E57" w:rsidRPr="00246503" w:rsidRDefault="00130E57" w:rsidP="0066117F">
            <w:pPr>
              <w:spacing w:line="276" w:lineRule="auto"/>
              <w:jc w:val="center"/>
              <w:rPr>
                <w:rFonts w:ascii="Arial" w:hAnsi="Arial" w:cs="Arial"/>
              </w:rPr>
            </w:pPr>
            <w:r w:rsidRPr="00246503">
              <w:rPr>
                <w:rFonts w:ascii="Arial" w:hAnsi="Arial" w:cs="Arial"/>
              </w:rPr>
              <w:t>A00xxxxxx</w:t>
            </w:r>
          </w:p>
        </w:tc>
        <w:tc>
          <w:tcPr>
            <w:tcW w:w="283" w:type="dxa"/>
            <w:shd w:val="clear" w:color="auto" w:fill="DEEAF6" w:themeFill="accent1" w:themeFillTint="33"/>
          </w:tcPr>
          <w:p w:rsidR="00130E57" w:rsidRPr="00246503" w:rsidRDefault="00130E57" w:rsidP="0066117F">
            <w:pPr>
              <w:spacing w:line="276" w:lineRule="auto"/>
              <w:rPr>
                <w:rFonts w:ascii="Arial" w:hAnsi="Arial" w:cs="Arial"/>
              </w:rPr>
            </w:pPr>
          </w:p>
        </w:tc>
        <w:tc>
          <w:tcPr>
            <w:tcW w:w="5387" w:type="dxa"/>
            <w:vMerge/>
          </w:tcPr>
          <w:p w:rsidR="00130E57" w:rsidRPr="00246503" w:rsidRDefault="00130E57" w:rsidP="0066117F">
            <w:pPr>
              <w:spacing w:line="276" w:lineRule="auto"/>
              <w:rPr>
                <w:rFonts w:ascii="Arial" w:hAnsi="Arial" w:cs="Arial"/>
              </w:rPr>
            </w:pPr>
          </w:p>
        </w:tc>
      </w:tr>
      <w:tr w:rsidR="00130E57" w:rsidRPr="00246503" w:rsidTr="0066117F">
        <w:trPr>
          <w:trHeight w:val="707"/>
        </w:trPr>
        <w:tc>
          <w:tcPr>
            <w:tcW w:w="1418" w:type="dxa"/>
            <w:vMerge/>
            <w:shd w:val="clear" w:color="auto" w:fill="DEEAF6" w:themeFill="accent1" w:themeFillTint="33"/>
          </w:tcPr>
          <w:p w:rsidR="00130E57" w:rsidRPr="00246503" w:rsidRDefault="00130E57" w:rsidP="0066117F">
            <w:pPr>
              <w:spacing w:line="276" w:lineRule="auto"/>
              <w:rPr>
                <w:rFonts w:ascii="Arial" w:hAnsi="Arial" w:cs="Arial"/>
              </w:rPr>
            </w:pPr>
          </w:p>
        </w:tc>
        <w:tc>
          <w:tcPr>
            <w:tcW w:w="2521" w:type="dxa"/>
          </w:tcPr>
          <w:p w:rsidR="00130E57" w:rsidRPr="00246503" w:rsidRDefault="00130E57" w:rsidP="0066117F">
            <w:pPr>
              <w:spacing w:line="276" w:lineRule="auto"/>
              <w:jc w:val="center"/>
              <w:rPr>
                <w:rFonts w:ascii="Arial" w:hAnsi="Arial" w:cs="Arial"/>
              </w:rPr>
            </w:pPr>
            <w:r w:rsidRPr="00246503">
              <w:rPr>
                <w:rFonts w:ascii="Arial" w:hAnsi="Arial" w:cs="Arial"/>
              </w:rPr>
              <w:t>Virtual Labs</w:t>
            </w:r>
          </w:p>
          <w:p w:rsidR="00130E57" w:rsidRPr="00246503" w:rsidRDefault="00130E57" w:rsidP="0066117F">
            <w:pPr>
              <w:spacing w:line="276" w:lineRule="auto"/>
              <w:jc w:val="center"/>
              <w:rPr>
                <w:rFonts w:ascii="Arial" w:hAnsi="Arial" w:cs="Arial"/>
              </w:rPr>
            </w:pPr>
            <w:r w:rsidRPr="00246503">
              <w:rPr>
                <w:rFonts w:ascii="Arial" w:hAnsi="Arial" w:cs="Arial"/>
              </w:rPr>
              <w:t>(for some students)</w:t>
            </w:r>
          </w:p>
        </w:tc>
        <w:tc>
          <w:tcPr>
            <w:tcW w:w="5559" w:type="dxa"/>
          </w:tcPr>
          <w:p w:rsidR="00130E57" w:rsidRPr="00246503" w:rsidRDefault="00130E57" w:rsidP="0066117F">
            <w:pPr>
              <w:spacing w:line="276" w:lineRule="auto"/>
              <w:jc w:val="center"/>
              <w:rPr>
                <w:rFonts w:ascii="Arial" w:hAnsi="Arial" w:cs="Arial"/>
              </w:rPr>
            </w:pPr>
            <w:r w:rsidRPr="00246503">
              <w:rPr>
                <w:rFonts w:ascii="Arial" w:hAnsi="Arial" w:cs="Arial"/>
              </w:rPr>
              <w:t>As explained in associated Virtual Lab guides</w:t>
            </w:r>
          </w:p>
        </w:tc>
        <w:tc>
          <w:tcPr>
            <w:tcW w:w="283" w:type="dxa"/>
            <w:shd w:val="clear" w:color="auto" w:fill="DEEAF6" w:themeFill="accent1" w:themeFillTint="33"/>
          </w:tcPr>
          <w:p w:rsidR="00130E57" w:rsidRPr="00246503" w:rsidRDefault="00130E57" w:rsidP="0066117F">
            <w:pPr>
              <w:spacing w:line="276" w:lineRule="auto"/>
              <w:rPr>
                <w:rFonts w:ascii="Arial" w:hAnsi="Arial" w:cs="Arial"/>
              </w:rPr>
            </w:pPr>
          </w:p>
        </w:tc>
        <w:tc>
          <w:tcPr>
            <w:tcW w:w="5387" w:type="dxa"/>
            <w:vMerge/>
          </w:tcPr>
          <w:p w:rsidR="00130E57" w:rsidRPr="00246503" w:rsidRDefault="00130E57" w:rsidP="0066117F">
            <w:pPr>
              <w:spacing w:line="276" w:lineRule="auto"/>
              <w:rPr>
                <w:rFonts w:ascii="Arial" w:hAnsi="Arial" w:cs="Arial"/>
              </w:rPr>
            </w:pPr>
          </w:p>
        </w:tc>
      </w:tr>
      <w:tr w:rsidR="00130E57" w:rsidRPr="00246503" w:rsidTr="0066117F">
        <w:trPr>
          <w:trHeight w:val="566"/>
        </w:trPr>
        <w:tc>
          <w:tcPr>
            <w:tcW w:w="1418" w:type="dxa"/>
            <w:shd w:val="clear" w:color="auto" w:fill="DEEAF6" w:themeFill="accent1" w:themeFillTint="33"/>
          </w:tcPr>
          <w:p w:rsidR="00130E57" w:rsidRPr="00246503" w:rsidRDefault="00130E57" w:rsidP="0066117F">
            <w:pPr>
              <w:spacing w:line="276" w:lineRule="auto"/>
              <w:rPr>
                <w:rFonts w:ascii="Arial" w:hAnsi="Arial" w:cs="Arial"/>
                <w:sz w:val="28"/>
                <w:szCs w:val="28"/>
              </w:rPr>
            </w:pPr>
          </w:p>
          <w:p w:rsidR="00130E57" w:rsidRPr="00246503" w:rsidRDefault="00130E57" w:rsidP="0066117F">
            <w:pPr>
              <w:spacing w:line="276" w:lineRule="auto"/>
              <w:rPr>
                <w:rFonts w:ascii="Arial" w:hAnsi="Arial" w:cs="Arial"/>
                <w:sz w:val="26"/>
                <w:szCs w:val="26"/>
              </w:rPr>
            </w:pPr>
            <w:r w:rsidRPr="00246503">
              <w:rPr>
                <w:rFonts w:ascii="Arial" w:hAnsi="Arial" w:cs="Arial"/>
                <w:sz w:val="26"/>
                <w:szCs w:val="26"/>
              </w:rPr>
              <w:t>Password or PIN</w:t>
            </w:r>
          </w:p>
        </w:tc>
        <w:tc>
          <w:tcPr>
            <w:tcW w:w="8080" w:type="dxa"/>
            <w:gridSpan w:val="2"/>
          </w:tcPr>
          <w:p w:rsidR="00130E57" w:rsidRPr="00246503" w:rsidRDefault="00130E57" w:rsidP="0066117F">
            <w:pPr>
              <w:spacing w:line="276" w:lineRule="auto"/>
              <w:rPr>
                <w:rFonts w:ascii="Arial" w:hAnsi="Arial" w:cs="Arial"/>
                <w:sz w:val="8"/>
                <w:szCs w:val="8"/>
              </w:rPr>
            </w:pPr>
          </w:p>
          <w:p w:rsidR="00130E57" w:rsidRPr="00246503" w:rsidRDefault="00130E57" w:rsidP="0066117F">
            <w:pPr>
              <w:spacing w:line="276" w:lineRule="auto"/>
              <w:rPr>
                <w:rFonts w:ascii="Arial" w:hAnsi="Arial" w:cs="Arial"/>
                <w:lang w:val="en-IE"/>
              </w:rPr>
            </w:pPr>
            <w:r w:rsidRPr="00246503">
              <w:rPr>
                <w:rFonts w:ascii="Arial" w:hAnsi="Arial" w:cs="Arial"/>
                <w:highlight w:val="yellow"/>
              </w:rPr>
              <w:t>ALL OF THE ABOVE APPLICATIONS USE THE SAME PASSWORD</w:t>
            </w:r>
            <w:r w:rsidRPr="00246503">
              <w:rPr>
                <w:rFonts w:ascii="Arial" w:hAnsi="Arial" w:cs="Arial"/>
              </w:rPr>
              <w:t xml:space="preserve"> i.e. your computer password.  </w:t>
            </w:r>
            <w:r>
              <w:rPr>
                <w:rFonts w:ascii="Arial" w:hAnsi="Arial" w:cs="Arial"/>
              </w:rPr>
              <w:t>Y</w:t>
            </w:r>
            <w:r w:rsidRPr="00246503">
              <w:rPr>
                <w:rFonts w:ascii="Arial" w:hAnsi="Arial" w:cs="Arial"/>
              </w:rPr>
              <w:t>ou are strongly recommended to change it and to include numbers, letters and symbols.  It can be changed on a computer in AIT or online if you have registered for Self service Password reset (</w:t>
            </w:r>
            <w:r>
              <w:rPr>
                <w:rFonts w:ascii="Arial" w:hAnsi="Arial" w:cs="Arial"/>
              </w:rPr>
              <w:t>details will be emailed to all students</w:t>
            </w:r>
            <w:r w:rsidRPr="00246503">
              <w:rPr>
                <w:rFonts w:ascii="Arial" w:hAnsi="Arial" w:cs="Arial"/>
              </w:rPr>
              <w:t xml:space="preserve">).  If changed, it automatically changes for all of the above applications.   Students with password issues can log a ticket on the Student IT Help Form (link </w:t>
            </w:r>
            <w:r>
              <w:rPr>
                <w:rFonts w:ascii="Arial" w:hAnsi="Arial" w:cs="Arial"/>
              </w:rPr>
              <w:t xml:space="preserve">can be found on the bottom of this page </w:t>
            </w:r>
            <w:hyperlink r:id="rId29" w:history="1">
              <w:r w:rsidRPr="00881D34">
                <w:rPr>
                  <w:rStyle w:val="Hyperlink"/>
                  <w:rFonts w:ascii="Arial" w:hAnsi="Arial" w:cs="Arial"/>
                </w:rPr>
                <w:t>https://www.ait.ie/life-at-ait/campus-services/student-learning-portal</w:t>
              </w:r>
            </w:hyperlink>
            <w:r>
              <w:rPr>
                <w:rFonts w:ascii="Arial" w:hAnsi="Arial" w:cs="Arial"/>
              </w:rPr>
              <w:t xml:space="preserve"> </w:t>
            </w:r>
            <w:r w:rsidRPr="00246503">
              <w:rPr>
                <w:rFonts w:ascii="Arial" w:hAnsi="Arial" w:cs="Arial"/>
              </w:rPr>
              <w:t>)</w:t>
            </w:r>
          </w:p>
        </w:tc>
        <w:tc>
          <w:tcPr>
            <w:tcW w:w="283" w:type="dxa"/>
            <w:shd w:val="clear" w:color="auto" w:fill="DEEAF6" w:themeFill="accent1" w:themeFillTint="33"/>
          </w:tcPr>
          <w:p w:rsidR="00130E57" w:rsidRPr="00246503" w:rsidRDefault="00130E57" w:rsidP="0066117F">
            <w:pPr>
              <w:spacing w:line="276" w:lineRule="auto"/>
              <w:rPr>
                <w:rFonts w:ascii="Arial" w:hAnsi="Arial" w:cs="Arial"/>
              </w:rPr>
            </w:pPr>
          </w:p>
          <w:p w:rsidR="00130E57" w:rsidRPr="00246503" w:rsidRDefault="00130E57" w:rsidP="0066117F">
            <w:pPr>
              <w:spacing w:line="276" w:lineRule="auto"/>
              <w:rPr>
                <w:rFonts w:ascii="Arial" w:hAnsi="Arial" w:cs="Arial"/>
              </w:rPr>
            </w:pPr>
          </w:p>
        </w:tc>
        <w:tc>
          <w:tcPr>
            <w:tcW w:w="5387" w:type="dxa"/>
          </w:tcPr>
          <w:p w:rsidR="00130E57" w:rsidRPr="00246503" w:rsidRDefault="00130E57" w:rsidP="0066117F">
            <w:pPr>
              <w:spacing w:line="276" w:lineRule="auto"/>
              <w:rPr>
                <w:rFonts w:ascii="Arial" w:hAnsi="Arial" w:cs="Arial"/>
              </w:rPr>
            </w:pPr>
            <w:r w:rsidRPr="00246503">
              <w:rPr>
                <w:rFonts w:ascii="Arial" w:hAnsi="Arial" w:cs="Arial"/>
              </w:rPr>
              <w:t xml:space="preserve">Your Registration account uses a PIN (not a password and not related to your computer password).  It is initially set to your </w:t>
            </w:r>
            <w:r w:rsidRPr="00246503">
              <w:rPr>
                <w:rFonts w:ascii="Arial" w:hAnsi="Arial" w:cs="Arial"/>
                <w:highlight w:val="yellow"/>
                <w:u w:val="single"/>
              </w:rPr>
              <w:t>6 digit</w:t>
            </w:r>
            <w:r w:rsidRPr="00246503">
              <w:rPr>
                <w:rFonts w:ascii="Arial" w:hAnsi="Arial" w:cs="Arial"/>
                <w:highlight w:val="yellow"/>
              </w:rPr>
              <w:t xml:space="preserve"> date of birth</w:t>
            </w:r>
            <w:r w:rsidRPr="00246503">
              <w:rPr>
                <w:rFonts w:ascii="Arial" w:hAnsi="Arial" w:cs="Arial"/>
              </w:rPr>
              <w:t xml:space="preserve"> – students are forced to change this on first login when registering.  It can only contain numbers.</w:t>
            </w:r>
          </w:p>
          <w:p w:rsidR="00130E57" w:rsidRPr="00246503" w:rsidRDefault="00130E57" w:rsidP="0066117F">
            <w:pPr>
              <w:spacing w:line="276" w:lineRule="auto"/>
              <w:rPr>
                <w:rFonts w:ascii="Arial" w:hAnsi="Arial" w:cs="Arial"/>
                <w:sz w:val="28"/>
                <w:szCs w:val="28"/>
              </w:rPr>
            </w:pPr>
          </w:p>
        </w:tc>
      </w:tr>
    </w:tbl>
    <w:p w:rsidR="00130E57" w:rsidRPr="00246503" w:rsidRDefault="00130E57" w:rsidP="00130E57">
      <w:pPr>
        <w:spacing w:after="0"/>
        <w:rPr>
          <w:rFonts w:ascii="Arial" w:hAnsi="Arial" w:cs="Arial"/>
        </w:rPr>
      </w:pPr>
    </w:p>
    <w:sectPr w:rsidR="00130E57" w:rsidRPr="00246503" w:rsidSect="00130E5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D54" w:rsidRDefault="00C54D54" w:rsidP="00134ECE">
      <w:pPr>
        <w:spacing w:after="0" w:line="240" w:lineRule="auto"/>
      </w:pPr>
      <w:r>
        <w:separator/>
      </w:r>
    </w:p>
  </w:endnote>
  <w:endnote w:type="continuationSeparator" w:id="0">
    <w:p w:rsidR="00C54D54" w:rsidRDefault="00C54D54" w:rsidP="00134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445442"/>
      <w:docPartObj>
        <w:docPartGallery w:val="Page Numbers (Bottom of Page)"/>
        <w:docPartUnique/>
      </w:docPartObj>
    </w:sdtPr>
    <w:sdtEndPr>
      <w:rPr>
        <w:noProof/>
      </w:rPr>
    </w:sdtEndPr>
    <w:sdtContent>
      <w:p w:rsidR="00134ECE" w:rsidRDefault="00134ECE">
        <w:pPr>
          <w:pStyle w:val="Footer"/>
          <w:jc w:val="center"/>
        </w:pPr>
        <w:r>
          <w:fldChar w:fldCharType="begin"/>
        </w:r>
        <w:r>
          <w:instrText xml:space="preserve"> PAGE   \* MERGEFORMAT </w:instrText>
        </w:r>
        <w:r>
          <w:fldChar w:fldCharType="separate"/>
        </w:r>
        <w:r w:rsidR="001E17E7">
          <w:rPr>
            <w:noProof/>
          </w:rPr>
          <w:t>4</w:t>
        </w:r>
        <w:r>
          <w:rPr>
            <w:noProof/>
          </w:rPr>
          <w:fldChar w:fldCharType="end"/>
        </w:r>
      </w:p>
    </w:sdtContent>
  </w:sdt>
  <w:p w:rsidR="00134ECE" w:rsidRDefault="006957DF" w:rsidP="006957DF">
    <w:pPr>
      <w:pStyle w:val="Footer"/>
      <w:jc w:val="right"/>
    </w:pPr>
    <w:r>
      <w:t>14 June 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D54" w:rsidRDefault="00C54D54" w:rsidP="00134ECE">
      <w:pPr>
        <w:spacing w:after="0" w:line="240" w:lineRule="auto"/>
      </w:pPr>
      <w:r>
        <w:separator/>
      </w:r>
    </w:p>
  </w:footnote>
  <w:footnote w:type="continuationSeparator" w:id="0">
    <w:p w:rsidR="00C54D54" w:rsidRDefault="00C54D54" w:rsidP="00134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6DB" w:rsidRDefault="007016DB">
    <w:pPr>
      <w:pStyle w:val="Header"/>
      <w:jc w:val="right"/>
    </w:pPr>
  </w:p>
  <w:p w:rsidR="006A5F69" w:rsidRDefault="006A5F69" w:rsidP="00893F50">
    <w:pPr>
      <w:pStyle w:val="Header"/>
      <w:ind w:firstLine="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2739"/>
    <w:multiLevelType w:val="hybridMultilevel"/>
    <w:tmpl w:val="3A4860F6"/>
    <w:lvl w:ilvl="0" w:tplc="1809000F">
      <w:start w:val="9"/>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AF93E3C"/>
    <w:multiLevelType w:val="hybridMultilevel"/>
    <w:tmpl w:val="6D68C122"/>
    <w:lvl w:ilvl="0" w:tplc="D5A267C6">
      <w:start w:val="1"/>
      <w:numFmt w:val="decimal"/>
      <w:lvlText w:val="%1."/>
      <w:lvlJc w:val="left"/>
      <w:pPr>
        <w:ind w:left="820" w:hanging="360"/>
        <w:jc w:val="left"/>
      </w:pPr>
      <w:rPr>
        <w:rFonts w:ascii="Calibri" w:eastAsia="Calibri" w:hAnsi="Calibri" w:cs="Calibri" w:hint="default"/>
        <w:b w:val="0"/>
        <w:bCs w:val="0"/>
        <w:i w:val="0"/>
        <w:iCs w:val="0"/>
        <w:w w:val="100"/>
        <w:sz w:val="22"/>
        <w:szCs w:val="22"/>
        <w:lang w:val="en-IE" w:eastAsia="en-US" w:bidi="ar-SA"/>
      </w:rPr>
    </w:lvl>
    <w:lvl w:ilvl="1" w:tplc="8758B58C">
      <w:start w:val="1"/>
      <w:numFmt w:val="decimal"/>
      <w:lvlText w:val="%2."/>
      <w:lvlJc w:val="left"/>
      <w:pPr>
        <w:ind w:left="1079" w:hanging="360"/>
        <w:jc w:val="left"/>
      </w:pPr>
      <w:rPr>
        <w:rFonts w:ascii="Calibri" w:eastAsia="Calibri" w:hAnsi="Calibri" w:cs="Calibri" w:hint="default"/>
        <w:b w:val="0"/>
        <w:bCs w:val="0"/>
        <w:i w:val="0"/>
        <w:iCs w:val="0"/>
        <w:w w:val="100"/>
        <w:sz w:val="24"/>
        <w:szCs w:val="24"/>
        <w:lang w:val="en-IE" w:eastAsia="en-US" w:bidi="ar-SA"/>
      </w:rPr>
    </w:lvl>
    <w:lvl w:ilvl="2" w:tplc="51580C16">
      <w:numFmt w:val="bullet"/>
      <w:lvlText w:val=""/>
      <w:lvlJc w:val="left"/>
      <w:pPr>
        <w:ind w:left="1439" w:hanging="360"/>
      </w:pPr>
      <w:rPr>
        <w:rFonts w:ascii="Symbol" w:eastAsia="Symbol" w:hAnsi="Symbol" w:cs="Symbol" w:hint="default"/>
        <w:b w:val="0"/>
        <w:bCs w:val="0"/>
        <w:i w:val="0"/>
        <w:iCs w:val="0"/>
        <w:w w:val="99"/>
        <w:sz w:val="20"/>
        <w:szCs w:val="20"/>
        <w:lang w:val="en-IE" w:eastAsia="en-US" w:bidi="ar-SA"/>
      </w:rPr>
    </w:lvl>
    <w:lvl w:ilvl="3" w:tplc="FD08E9BE">
      <w:numFmt w:val="bullet"/>
      <w:lvlText w:val="•"/>
      <w:lvlJc w:val="left"/>
      <w:pPr>
        <w:ind w:left="2401" w:hanging="360"/>
      </w:pPr>
      <w:rPr>
        <w:rFonts w:hint="default"/>
        <w:lang w:val="en-IE" w:eastAsia="en-US" w:bidi="ar-SA"/>
      </w:rPr>
    </w:lvl>
    <w:lvl w:ilvl="4" w:tplc="DAFC98DC">
      <w:numFmt w:val="bullet"/>
      <w:lvlText w:val="•"/>
      <w:lvlJc w:val="left"/>
      <w:pPr>
        <w:ind w:left="3362" w:hanging="360"/>
      </w:pPr>
      <w:rPr>
        <w:rFonts w:hint="default"/>
        <w:lang w:val="en-IE" w:eastAsia="en-US" w:bidi="ar-SA"/>
      </w:rPr>
    </w:lvl>
    <w:lvl w:ilvl="5" w:tplc="B4AA92DC">
      <w:numFmt w:val="bullet"/>
      <w:lvlText w:val="•"/>
      <w:lvlJc w:val="left"/>
      <w:pPr>
        <w:ind w:left="4324" w:hanging="360"/>
      </w:pPr>
      <w:rPr>
        <w:rFonts w:hint="default"/>
        <w:lang w:val="en-IE" w:eastAsia="en-US" w:bidi="ar-SA"/>
      </w:rPr>
    </w:lvl>
    <w:lvl w:ilvl="6" w:tplc="7C123BC6">
      <w:numFmt w:val="bullet"/>
      <w:lvlText w:val="•"/>
      <w:lvlJc w:val="left"/>
      <w:pPr>
        <w:ind w:left="5285" w:hanging="360"/>
      </w:pPr>
      <w:rPr>
        <w:rFonts w:hint="default"/>
        <w:lang w:val="en-IE" w:eastAsia="en-US" w:bidi="ar-SA"/>
      </w:rPr>
    </w:lvl>
    <w:lvl w:ilvl="7" w:tplc="6B60D4A2">
      <w:numFmt w:val="bullet"/>
      <w:lvlText w:val="•"/>
      <w:lvlJc w:val="left"/>
      <w:pPr>
        <w:ind w:left="6247" w:hanging="360"/>
      </w:pPr>
      <w:rPr>
        <w:rFonts w:hint="default"/>
        <w:lang w:val="en-IE" w:eastAsia="en-US" w:bidi="ar-SA"/>
      </w:rPr>
    </w:lvl>
    <w:lvl w:ilvl="8" w:tplc="CB88DD30">
      <w:numFmt w:val="bullet"/>
      <w:lvlText w:val="•"/>
      <w:lvlJc w:val="left"/>
      <w:pPr>
        <w:ind w:left="7208" w:hanging="360"/>
      </w:pPr>
      <w:rPr>
        <w:rFonts w:hint="default"/>
        <w:lang w:val="en-IE" w:eastAsia="en-US" w:bidi="ar-SA"/>
      </w:rPr>
    </w:lvl>
  </w:abstractNum>
  <w:abstractNum w:abstractNumId="2" w15:restartNumberingAfterBreak="0">
    <w:nsid w:val="2DA42EA4"/>
    <w:multiLevelType w:val="hybridMultilevel"/>
    <w:tmpl w:val="2018A0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4C932BA"/>
    <w:multiLevelType w:val="hybridMultilevel"/>
    <w:tmpl w:val="2B748F8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24B0A00"/>
    <w:multiLevelType w:val="hybridMultilevel"/>
    <w:tmpl w:val="D1BEF8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A474359"/>
    <w:multiLevelType w:val="hybridMultilevel"/>
    <w:tmpl w:val="6E8213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5E74774"/>
    <w:multiLevelType w:val="hybridMultilevel"/>
    <w:tmpl w:val="D7405DA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B244562"/>
    <w:multiLevelType w:val="hybridMultilevel"/>
    <w:tmpl w:val="2B748F8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E0412DD"/>
    <w:multiLevelType w:val="hybridMultilevel"/>
    <w:tmpl w:val="C248E2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7"/>
  </w:num>
  <w:num w:numId="5">
    <w:abstractNumId w:val="3"/>
  </w:num>
  <w:num w:numId="6">
    <w:abstractNumId w:val="2"/>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218"/>
    <w:rsid w:val="000B6968"/>
    <w:rsid w:val="000D36B3"/>
    <w:rsid w:val="00130E57"/>
    <w:rsid w:val="00134ECE"/>
    <w:rsid w:val="00147C11"/>
    <w:rsid w:val="00152B24"/>
    <w:rsid w:val="001636D7"/>
    <w:rsid w:val="001B04A7"/>
    <w:rsid w:val="001E17E7"/>
    <w:rsid w:val="0020265A"/>
    <w:rsid w:val="00203DFA"/>
    <w:rsid w:val="002444FB"/>
    <w:rsid w:val="00281218"/>
    <w:rsid w:val="002D0274"/>
    <w:rsid w:val="00370828"/>
    <w:rsid w:val="003A06A7"/>
    <w:rsid w:val="003E5ABD"/>
    <w:rsid w:val="004039BD"/>
    <w:rsid w:val="004320E6"/>
    <w:rsid w:val="00444740"/>
    <w:rsid w:val="004C1042"/>
    <w:rsid w:val="005071FA"/>
    <w:rsid w:val="00531E09"/>
    <w:rsid w:val="00540BFC"/>
    <w:rsid w:val="00575041"/>
    <w:rsid w:val="005E511C"/>
    <w:rsid w:val="00682ED4"/>
    <w:rsid w:val="00686A0F"/>
    <w:rsid w:val="006957DF"/>
    <w:rsid w:val="006A0617"/>
    <w:rsid w:val="006A5F69"/>
    <w:rsid w:val="007016DB"/>
    <w:rsid w:val="00714249"/>
    <w:rsid w:val="007B091A"/>
    <w:rsid w:val="008019DB"/>
    <w:rsid w:val="00836D52"/>
    <w:rsid w:val="008459A0"/>
    <w:rsid w:val="00893F50"/>
    <w:rsid w:val="008E2DEA"/>
    <w:rsid w:val="008F51EA"/>
    <w:rsid w:val="00904CB1"/>
    <w:rsid w:val="0093280C"/>
    <w:rsid w:val="009427A9"/>
    <w:rsid w:val="00962FAB"/>
    <w:rsid w:val="009E3A70"/>
    <w:rsid w:val="00A22341"/>
    <w:rsid w:val="00A351E6"/>
    <w:rsid w:val="00A86F2A"/>
    <w:rsid w:val="00AF78EB"/>
    <w:rsid w:val="00B1445A"/>
    <w:rsid w:val="00B603F8"/>
    <w:rsid w:val="00B90774"/>
    <w:rsid w:val="00BC28C1"/>
    <w:rsid w:val="00C00684"/>
    <w:rsid w:val="00C50F84"/>
    <w:rsid w:val="00C54D54"/>
    <w:rsid w:val="00C77FE4"/>
    <w:rsid w:val="00C808AB"/>
    <w:rsid w:val="00CA67C2"/>
    <w:rsid w:val="00CD51BF"/>
    <w:rsid w:val="00CF3DB3"/>
    <w:rsid w:val="00D60956"/>
    <w:rsid w:val="00DA0BD7"/>
    <w:rsid w:val="00DA7169"/>
    <w:rsid w:val="00DC000E"/>
    <w:rsid w:val="00E26D3B"/>
    <w:rsid w:val="00E746BE"/>
    <w:rsid w:val="00EC124F"/>
    <w:rsid w:val="00F407D7"/>
    <w:rsid w:val="00F43C24"/>
    <w:rsid w:val="00FA2449"/>
    <w:rsid w:val="00FF1B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E22B55-0E96-4835-B9FB-4B4FF997B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218"/>
    <w:pPr>
      <w:ind w:left="720"/>
      <w:contextualSpacing/>
    </w:pPr>
  </w:style>
  <w:style w:type="character" w:styleId="Hyperlink">
    <w:name w:val="Hyperlink"/>
    <w:basedOn w:val="DefaultParagraphFont"/>
    <w:uiPriority w:val="99"/>
    <w:unhideWhenUsed/>
    <w:rsid w:val="00281218"/>
    <w:rPr>
      <w:color w:val="0563C1" w:themeColor="hyperlink"/>
      <w:u w:val="single"/>
    </w:rPr>
  </w:style>
  <w:style w:type="character" w:styleId="FollowedHyperlink">
    <w:name w:val="FollowedHyperlink"/>
    <w:basedOn w:val="DefaultParagraphFont"/>
    <w:uiPriority w:val="99"/>
    <w:semiHidden/>
    <w:unhideWhenUsed/>
    <w:rsid w:val="00134ECE"/>
    <w:rPr>
      <w:color w:val="954F72" w:themeColor="followedHyperlink"/>
      <w:u w:val="single"/>
    </w:rPr>
  </w:style>
  <w:style w:type="paragraph" w:styleId="Header">
    <w:name w:val="header"/>
    <w:basedOn w:val="Normal"/>
    <w:link w:val="HeaderChar"/>
    <w:uiPriority w:val="99"/>
    <w:unhideWhenUsed/>
    <w:rsid w:val="00134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ECE"/>
  </w:style>
  <w:style w:type="paragraph" w:styleId="Footer">
    <w:name w:val="footer"/>
    <w:basedOn w:val="Normal"/>
    <w:link w:val="FooterChar"/>
    <w:uiPriority w:val="99"/>
    <w:unhideWhenUsed/>
    <w:rsid w:val="00134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ECE"/>
  </w:style>
  <w:style w:type="table" w:styleId="TableGrid">
    <w:name w:val="Table Grid"/>
    <w:basedOn w:val="TableNormal"/>
    <w:uiPriority w:val="39"/>
    <w:rsid w:val="000D36B3"/>
    <w:pPr>
      <w:spacing w:after="0" w:line="240" w:lineRule="auto"/>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06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684"/>
    <w:rPr>
      <w:rFonts w:ascii="Segoe UI" w:hAnsi="Segoe UI" w:cs="Segoe UI"/>
      <w:sz w:val="18"/>
      <w:szCs w:val="18"/>
    </w:rPr>
  </w:style>
  <w:style w:type="character" w:customStyle="1" w:styleId="UnresolvedMention1">
    <w:name w:val="Unresolved Mention1"/>
    <w:basedOn w:val="DefaultParagraphFont"/>
    <w:uiPriority w:val="99"/>
    <w:semiHidden/>
    <w:unhideWhenUsed/>
    <w:rsid w:val="008F51EA"/>
    <w:rPr>
      <w:color w:val="605E5C"/>
      <w:shd w:val="clear" w:color="auto" w:fill="E1DFDD"/>
    </w:rPr>
  </w:style>
  <w:style w:type="paragraph" w:styleId="BodyText">
    <w:name w:val="Body Text"/>
    <w:basedOn w:val="Normal"/>
    <w:link w:val="BodyTextChar"/>
    <w:uiPriority w:val="1"/>
    <w:qFormat/>
    <w:rsid w:val="008F51EA"/>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8F51E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00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00xxxxxx@student.ait.ie" TargetMode="External"/><Relationship Id="rId18" Type="http://schemas.openxmlformats.org/officeDocument/2006/relationships/image" Target="media/image7.png"/><Relationship Id="rId26" Type="http://schemas.openxmlformats.org/officeDocument/2006/relationships/hyperlink" Target="mailto:A00xxxxxx@student.ait.ie" TargetMode="External"/><Relationship Id="rId3" Type="http://schemas.openxmlformats.org/officeDocument/2006/relationships/customXml" Target="../customXml/item3.xml"/><Relationship Id="rId21" Type="http://schemas.openxmlformats.org/officeDocument/2006/relationships/hyperlink" Target="https://office.com/app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A00xxxxxx@student.ait.i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ait.ie/life-at-ait/campus-services/student-learning-port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mailto:A00xxxxxx@student.ait.ie" TargetMode="External"/><Relationship Id="rId10" Type="http://schemas.openxmlformats.org/officeDocument/2006/relationships/hyperlink" Target="https://ait.ie"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ssb.ancheim.ie/ait/app/twbkwbis.P_WWWLogi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0518705B4E349AD2C24D0E138AB73" ma:contentTypeVersion="13" ma:contentTypeDescription="Create a new document." ma:contentTypeScope="" ma:versionID="cb0ec4351fe06a9176e6ad8e98f502dd">
  <xsd:schema xmlns:xsd="http://www.w3.org/2001/XMLSchema" xmlns:xs="http://www.w3.org/2001/XMLSchema" xmlns:p="http://schemas.microsoft.com/office/2006/metadata/properties" xmlns:ns3="b34a56db-5415-430f-9b0f-320a34586f4d" xmlns:ns4="5e29f8b9-b7cf-4d1a-883f-33c5a2e4f164" targetNamespace="http://schemas.microsoft.com/office/2006/metadata/properties" ma:root="true" ma:fieldsID="34beebc6079b069189ff097ee63bf207" ns3:_="" ns4:_="">
    <xsd:import namespace="b34a56db-5415-430f-9b0f-320a34586f4d"/>
    <xsd:import namespace="5e29f8b9-b7cf-4d1a-883f-33c5a2e4f16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a56db-5415-430f-9b0f-320a34586f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9f8b9-b7cf-4d1a-883f-33c5a2e4f16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058CE0-0CF9-49A9-B6E5-4B5AEADC2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a56db-5415-430f-9b0f-320a34586f4d"/>
    <ds:schemaRef ds:uri="5e29f8b9-b7cf-4d1a-883f-33c5a2e4f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3F575A-CF56-468A-886F-42DDF8463F92}">
  <ds:schemaRefs>
    <ds:schemaRef ds:uri="http://schemas.microsoft.com/sharepoint/v3/contenttype/forms"/>
  </ds:schemaRefs>
</ds:datastoreItem>
</file>

<file path=customXml/itemProps3.xml><?xml version="1.0" encoding="utf-8"?>
<ds:datastoreItem xmlns:ds="http://schemas.openxmlformats.org/officeDocument/2006/customXml" ds:itemID="{205150F3-BD11-47AF-956A-1CE29333A6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Rossa Coleman</dc:creator>
  <cp:keywords/>
  <dc:description/>
  <cp:lastModifiedBy>Daniel Seery</cp:lastModifiedBy>
  <cp:revision>2</cp:revision>
  <cp:lastPrinted>2021-09-02T08:20:00Z</cp:lastPrinted>
  <dcterms:created xsi:type="dcterms:W3CDTF">2021-09-08T14:46:00Z</dcterms:created>
  <dcterms:modified xsi:type="dcterms:W3CDTF">2021-09-08T14:46:00Z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0x01010009A0518705B4E349AD2C24D0E138AB73</vt:lpwstr>
  </property>
</Properties>
</file>